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371874" w:rsidRPr="00371874" w:rsidP="00371874">
      <w:pPr>
        <w:spacing w:after="0" w:line="240" w:lineRule="auto"/>
        <w:jc w:val="center"/>
        <w:rPr>
          <w:rFonts w:ascii="宋体" w:eastAsia="宋体" w:hAnsi="宋体" w:cs="宋体"/>
          <w:sz w:val="24"/>
          <w:szCs w:val="24"/>
          <w:lang w:eastAsia="zh-CN" w:bidi="ar-SA"/>
        </w:rPr>
      </w:pPr>
      <w:r>
        <w:rPr>
          <w:rFonts w:ascii="宋体" w:eastAsia="宋体" w:hAnsi="宋体" w:cs="宋体" w:hint="eastAsia"/>
          <w:b/>
          <w:bCs/>
          <w:sz w:val="32"/>
          <w:szCs w:val="32"/>
          <w:lang w:eastAsia="zh-CN"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55pt;margin-top:956pt;mso-position-horizontal-relative:page;mso-position-vertical-relative:top-margin-area;position:absolute;width:25pt;z-index:251658240">
            <v:imagedata r:id="rId4" o:title=""/>
          </v:shape>
        </w:pict>
      </w:r>
      <w:r w:rsidRPr="00371874">
        <w:rPr>
          <w:rFonts w:ascii="宋体" w:eastAsia="宋体" w:hAnsi="宋体" w:cs="宋体" w:hint="eastAsia"/>
          <w:b/>
          <w:bCs/>
          <w:sz w:val="32"/>
          <w:szCs w:val="32"/>
          <w:lang w:eastAsia="zh-CN" w:bidi="ar-SA"/>
        </w:rPr>
        <w:t>广东省惠来县</w:t>
      </w:r>
      <w:r w:rsidRPr="00371874">
        <w:rPr>
          <w:rFonts w:ascii="宋体" w:eastAsia="宋体" w:hAnsi="宋体" w:cs="宋体" w:hint="eastAsia"/>
          <w:b/>
          <w:bCs/>
          <w:sz w:val="32"/>
          <w:szCs w:val="32"/>
          <w:lang w:eastAsia="zh-CN" w:bidi="ar-SA"/>
        </w:rPr>
        <w:t>览表学校</w:t>
      </w:r>
      <w:r w:rsidRPr="00371874">
        <w:rPr>
          <w:rFonts w:ascii="Times New Roman" w:eastAsia="宋体" w:hAnsi="Times New Roman" w:cs="Times New Roman"/>
          <w:b/>
          <w:bCs/>
          <w:sz w:val="32"/>
          <w:szCs w:val="32"/>
          <w:lang w:eastAsia="zh-CN" w:bidi="ar-SA"/>
        </w:rPr>
        <w:t>2018-2019</w:t>
      </w:r>
      <w:r w:rsidRPr="00371874">
        <w:rPr>
          <w:rFonts w:ascii="宋体" w:eastAsia="宋体" w:hAnsi="宋体" w:cs="宋体" w:hint="eastAsia"/>
          <w:b/>
          <w:bCs/>
          <w:sz w:val="32"/>
          <w:szCs w:val="32"/>
          <w:lang w:eastAsia="zh-CN" w:bidi="ar-SA"/>
        </w:rPr>
        <w:t>学年度</w:t>
      </w:r>
      <w:r w:rsidRPr="00371874">
        <w:rPr>
          <w:rFonts w:ascii="Times New Roman" w:eastAsia="宋体" w:hAnsi="Times New Roman" w:cs="Times New Roman"/>
          <w:b/>
          <w:bCs/>
          <w:sz w:val="32"/>
          <w:szCs w:val="32"/>
          <w:lang w:eastAsia="zh-CN" w:bidi="ar-SA"/>
        </w:rPr>
        <w:t>9</w:t>
      </w:r>
      <w:r w:rsidRPr="00371874">
        <w:rPr>
          <w:rFonts w:ascii="宋体" w:eastAsia="宋体" w:hAnsi="宋体" w:cs="宋体" w:hint="eastAsia"/>
          <w:b/>
          <w:bCs/>
          <w:sz w:val="32"/>
          <w:szCs w:val="32"/>
          <w:lang w:eastAsia="zh-CN" w:bidi="ar-SA"/>
        </w:rPr>
        <w:t>年级上学期</w:t>
      </w:r>
      <w:r w:rsidRPr="00371874">
        <w:rPr>
          <w:rFonts w:ascii="Times New Roman" w:eastAsia="宋体" w:hAnsi="Times New Roman" w:cs="Times New Roman"/>
          <w:b/>
          <w:bCs/>
          <w:sz w:val="32"/>
          <w:szCs w:val="32"/>
          <w:lang w:eastAsia="zh-CN" w:bidi="ar-SA"/>
        </w:rPr>
        <w:t> </w:t>
      </w:r>
    </w:p>
    <w:p w:rsidR="00371874" w:rsidRPr="00371874" w:rsidP="00371874">
      <w:pPr>
        <w:spacing w:after="0" w:line="240" w:lineRule="auto"/>
        <w:jc w:val="center"/>
        <w:rPr>
          <w:rFonts w:ascii="宋体" w:eastAsia="宋体" w:hAnsi="宋体" w:cs="宋体"/>
          <w:sz w:val="24"/>
          <w:szCs w:val="24"/>
          <w:lang w:eastAsia="zh-CN" w:bidi="ar-SA"/>
        </w:rPr>
      </w:pPr>
      <w:r w:rsidRPr="00371874">
        <w:rPr>
          <w:rFonts w:ascii="宋体" w:eastAsia="宋体" w:hAnsi="宋体" w:cs="宋体" w:hint="eastAsia"/>
          <w:b/>
          <w:bCs/>
          <w:sz w:val="32"/>
          <w:szCs w:val="32"/>
          <w:lang w:eastAsia="zh-CN" w:bidi="ar-SA"/>
        </w:rPr>
        <w:t>第一次月考语文检测题</w:t>
      </w:r>
      <w:r w:rsidRPr="00371874">
        <w:rPr>
          <w:rFonts w:ascii="Times New Roman" w:eastAsia="宋体" w:hAnsi="Times New Roman" w:cs="Times New Roman"/>
          <w:b/>
          <w:bCs/>
          <w:sz w:val="32"/>
          <w:szCs w:val="32"/>
          <w:lang w:eastAsia="zh-CN" w:bidi="ar-SA"/>
        </w:rPr>
        <w:t>（</w:t>
      </w:r>
      <w:r w:rsidRPr="00371874">
        <w:rPr>
          <w:rFonts w:ascii="宋体" w:eastAsia="宋体" w:hAnsi="宋体" w:cs="宋体" w:hint="eastAsia"/>
          <w:b/>
          <w:bCs/>
          <w:sz w:val="32"/>
          <w:szCs w:val="32"/>
          <w:lang w:eastAsia="zh-CN" w:bidi="ar-SA"/>
        </w:rPr>
        <w:t>有答案</w:t>
      </w:r>
      <w:r w:rsidRPr="00371874">
        <w:rPr>
          <w:rFonts w:ascii="Times New Roman" w:eastAsia="宋体" w:hAnsi="Times New Roman" w:cs="Times New Roman"/>
          <w:b/>
          <w:bCs/>
          <w:sz w:val="32"/>
          <w:szCs w:val="32"/>
          <w:lang w:eastAsia="zh-CN" w:bidi="ar-SA"/>
        </w:rPr>
        <w:t>）</w:t>
      </w:r>
    </w:p>
    <w:p w:rsidR="00371874" w:rsidRPr="00371874" w:rsidP="00371874">
      <w:pPr>
        <w:spacing w:after="0" w:line="440" w:lineRule="atLeast"/>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一</w:t>
      </w:r>
      <w:r w:rsidRPr="00371874">
        <w:rPr>
          <w:rFonts w:ascii="宋体" w:eastAsia="宋体" w:hAnsi="宋体" w:cs="宋体" w:hint="eastAsia"/>
          <w:sz w:val="24"/>
          <w:szCs w:val="24"/>
          <w:lang w:eastAsia="zh-CN" w:bidi="ar-SA"/>
        </w:rPr>
        <w:t>.基础知识(24分）</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Times New Roman" w:eastAsia="宋体" w:hAnsi="Times New Roman" w:cs="Times New Roman"/>
          <w:sz w:val="21"/>
          <w:szCs w:val="21"/>
          <w:lang w:eastAsia="zh-CN" w:bidi="ar-SA"/>
        </w:rPr>
        <w:t>1</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根据课文默写古诗文</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10</w:t>
      </w:r>
      <w:r w:rsidRPr="00371874">
        <w:rPr>
          <w:rFonts w:ascii="宋体" w:eastAsia="宋体" w:hAnsi="宋体" w:cs="宋体" w:hint="eastAsia"/>
          <w:sz w:val="21"/>
          <w:szCs w:val="21"/>
          <w:lang w:eastAsia="zh-CN" w:bidi="ar-SA"/>
        </w:rPr>
        <w:t>分</w:t>
      </w:r>
      <w:r w:rsidRPr="00371874">
        <w:rPr>
          <w:rFonts w:ascii="Times New Roman" w:eastAsia="宋体" w:hAnsi="Times New Roman" w:cs="Times New Roman"/>
          <w:sz w:val="21"/>
          <w:szCs w:val="21"/>
          <w:lang w:eastAsia="zh-CN" w:bidi="ar-SA"/>
        </w:rPr>
        <w:t>）</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1"/>
          <w:szCs w:val="21"/>
          <w:lang w:eastAsia="zh-CN" w:bidi="ar-SA"/>
        </w:rPr>
        <w:t>(1)一曲新词酒一杯，去年天气旧亭台。</w:t>
      </w:r>
      <w:r w:rsidRPr="00371874">
        <w:rPr>
          <w:rFonts w:ascii="宋体" w:eastAsia="宋体" w:hAnsi="宋体" w:cs="宋体" w:hint="eastAsia"/>
          <w:sz w:val="21"/>
          <w:szCs w:val="21"/>
          <w:lang w:eastAsia="zh-CN" w:bidi="ar-SA"/>
        </w:rPr>
        <w:t>口口口口口口</w:t>
      </w:r>
      <w:r w:rsidRPr="00371874">
        <w:rPr>
          <w:rFonts w:ascii="宋体" w:eastAsia="宋体" w:hAnsi="宋体" w:cs="宋体" w:hint="eastAsia"/>
          <w:sz w:val="21"/>
          <w:szCs w:val="21"/>
          <w:lang w:eastAsia="zh-CN" w:bidi="ar-SA"/>
        </w:rPr>
        <w:t>口？（晏殊《浣溪沙》）（1分）</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1"/>
          <w:szCs w:val="21"/>
          <w:lang w:eastAsia="zh-CN" w:bidi="ar-SA"/>
        </w:rPr>
        <w:t>(2)王安石的《登飞来峰》中“</w:t>
      </w:r>
      <w:r w:rsidRPr="00371874">
        <w:rPr>
          <w:rFonts w:ascii="宋体" w:eastAsia="宋体" w:hAnsi="宋体" w:cs="宋体" w:hint="eastAsia"/>
          <w:sz w:val="21"/>
          <w:szCs w:val="21"/>
          <w:lang w:eastAsia="zh-CN" w:bidi="ar-SA"/>
        </w:rPr>
        <w:t>口口口口口口</w:t>
      </w:r>
      <w:r w:rsidRPr="00371874">
        <w:rPr>
          <w:rFonts w:ascii="宋体" w:eastAsia="宋体" w:hAnsi="宋体" w:cs="宋体" w:hint="eastAsia"/>
          <w:sz w:val="21"/>
          <w:szCs w:val="21"/>
          <w:lang w:eastAsia="zh-CN" w:bidi="ar-SA"/>
        </w:rPr>
        <w:t>口，</w:t>
      </w:r>
      <w:r w:rsidRPr="00371874">
        <w:rPr>
          <w:rFonts w:ascii="宋体" w:eastAsia="宋体" w:hAnsi="宋体" w:cs="宋体" w:hint="eastAsia"/>
          <w:sz w:val="21"/>
          <w:szCs w:val="21"/>
          <w:lang w:eastAsia="zh-CN" w:bidi="ar-SA"/>
        </w:rPr>
        <w:t>口口口口口口</w:t>
      </w:r>
      <w:r w:rsidRPr="00371874">
        <w:rPr>
          <w:rFonts w:ascii="宋体" w:eastAsia="宋体" w:hAnsi="宋体" w:cs="宋体" w:hint="eastAsia"/>
          <w:sz w:val="21"/>
          <w:szCs w:val="21"/>
          <w:lang w:eastAsia="zh-CN" w:bidi="ar-SA"/>
        </w:rPr>
        <w:t>口”两句诗，借景抒情，化实为虚，表现了诗人</w:t>
      </w:r>
      <w:r w:rsidRPr="00371874">
        <w:rPr>
          <w:rFonts w:ascii="宋体" w:eastAsia="宋体" w:hAnsi="宋体" w:cs="宋体" w:hint="eastAsia"/>
          <w:sz w:val="21"/>
          <w:szCs w:val="21"/>
          <w:lang w:eastAsia="zh-CN" w:bidi="ar-SA"/>
        </w:rPr>
        <w:t>高膳远</w:t>
      </w:r>
      <w:r w:rsidRPr="00371874">
        <w:rPr>
          <w:rFonts w:ascii="宋体" w:eastAsia="宋体" w:hAnsi="宋体" w:cs="宋体" w:hint="eastAsia"/>
          <w:sz w:val="21"/>
          <w:szCs w:val="21"/>
          <w:lang w:eastAsia="zh-CN" w:bidi="ar-SA"/>
        </w:rPr>
        <w:t>瞩的博大胸怀和不怕困难的豪迈气概。（2分）</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1"/>
          <w:szCs w:val="21"/>
          <w:lang w:eastAsia="zh-CN" w:bidi="ar-SA"/>
        </w:rPr>
        <w:t>(3) 无丝竹之乱耳，</w:t>
      </w:r>
      <w:r w:rsidRPr="00371874">
        <w:rPr>
          <w:rFonts w:ascii="宋体" w:eastAsia="宋体" w:hAnsi="宋体" w:cs="宋体" w:hint="eastAsia"/>
          <w:sz w:val="21"/>
          <w:szCs w:val="21"/>
          <w:lang w:eastAsia="zh-CN" w:bidi="ar-SA"/>
        </w:rPr>
        <w:t>口口口口口口</w:t>
      </w:r>
      <w:r w:rsidRPr="00371874">
        <w:rPr>
          <w:rFonts w:ascii="宋体" w:eastAsia="宋体" w:hAnsi="宋体" w:cs="宋体" w:hint="eastAsia"/>
          <w:sz w:val="21"/>
          <w:szCs w:val="21"/>
          <w:lang w:eastAsia="zh-CN" w:bidi="ar-SA"/>
        </w:rPr>
        <w:t>。（刘禹锡《陋室铭》）（1分）</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(4)杜甫在《春望》中用“</w:t>
      </w:r>
      <w:r w:rsidRPr="00371874">
        <w:rPr>
          <w:rFonts w:ascii="宋体" w:eastAsia="宋体" w:hAnsi="宋体" w:cs="宋体" w:hint="eastAsia"/>
          <w:color w:val="000000"/>
          <w:sz w:val="21"/>
          <w:szCs w:val="21"/>
          <w:lang w:eastAsia="zh-CN" w:bidi="ar-SA"/>
        </w:rPr>
        <w:t>口口口口</w:t>
      </w:r>
      <w:r w:rsidRPr="00371874">
        <w:rPr>
          <w:rFonts w:ascii="宋体" w:eastAsia="宋体" w:hAnsi="宋体" w:cs="宋体" w:hint="eastAsia"/>
          <w:color w:val="000000"/>
          <w:sz w:val="21"/>
          <w:szCs w:val="21"/>
          <w:lang w:eastAsia="zh-CN" w:bidi="ar-SA"/>
        </w:rPr>
        <w:t>口，</w:t>
      </w:r>
      <w:r w:rsidRPr="00371874">
        <w:rPr>
          <w:rFonts w:ascii="宋体" w:eastAsia="宋体" w:hAnsi="宋体" w:cs="宋体" w:hint="eastAsia"/>
          <w:color w:val="000000"/>
          <w:sz w:val="21"/>
          <w:szCs w:val="21"/>
          <w:lang w:eastAsia="zh-CN" w:bidi="ar-SA"/>
        </w:rPr>
        <w:t>口口口口</w:t>
      </w:r>
      <w:r w:rsidRPr="00371874">
        <w:rPr>
          <w:rFonts w:ascii="宋体" w:eastAsia="宋体" w:hAnsi="宋体" w:cs="宋体" w:hint="eastAsia"/>
          <w:color w:val="000000"/>
          <w:sz w:val="21"/>
          <w:szCs w:val="21"/>
          <w:lang w:eastAsia="zh-CN" w:bidi="ar-SA"/>
        </w:rPr>
        <w:t>口”的诗句，表现了诗人在战乱中迫切希望得到家人音讯的心情。（2分）</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1"/>
          <w:szCs w:val="21"/>
          <w:lang w:eastAsia="zh-CN" w:bidi="ar-SA"/>
        </w:rPr>
        <w:t>(5)请将杜牧的《赤壁》默写完整。（4分）</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1"/>
          <w:szCs w:val="21"/>
          <w:lang w:eastAsia="zh-CN" w:bidi="ar-SA"/>
        </w:rPr>
        <w:t>口口口口口口</w:t>
      </w:r>
      <w:r w:rsidRPr="00371874">
        <w:rPr>
          <w:rFonts w:ascii="宋体" w:eastAsia="宋体" w:hAnsi="宋体" w:cs="宋体" w:hint="eastAsia"/>
          <w:sz w:val="21"/>
          <w:szCs w:val="21"/>
          <w:lang w:eastAsia="zh-CN" w:bidi="ar-SA"/>
        </w:rPr>
        <w:t>口，</w:t>
      </w:r>
      <w:r w:rsidRPr="00371874">
        <w:rPr>
          <w:rFonts w:ascii="宋体" w:eastAsia="宋体" w:hAnsi="宋体" w:cs="宋体" w:hint="eastAsia"/>
          <w:sz w:val="21"/>
          <w:szCs w:val="21"/>
          <w:lang w:eastAsia="zh-CN" w:bidi="ar-SA"/>
        </w:rPr>
        <w:t>口口口口口口</w:t>
      </w:r>
      <w:r w:rsidRPr="00371874">
        <w:rPr>
          <w:rFonts w:ascii="宋体" w:eastAsia="宋体" w:hAnsi="宋体" w:cs="宋体" w:hint="eastAsia"/>
          <w:sz w:val="21"/>
          <w:szCs w:val="21"/>
          <w:lang w:eastAsia="zh-CN" w:bidi="ar-SA"/>
        </w:rPr>
        <w:t>口。</w:t>
      </w:r>
      <w:r w:rsidRPr="00371874">
        <w:rPr>
          <w:rFonts w:ascii="宋体" w:eastAsia="宋体" w:hAnsi="宋体" w:cs="宋体" w:hint="eastAsia"/>
          <w:sz w:val="21"/>
          <w:szCs w:val="21"/>
          <w:lang w:eastAsia="zh-CN" w:bidi="ar-SA"/>
        </w:rPr>
        <w:t>口口口口口口</w:t>
      </w:r>
      <w:r w:rsidRPr="00371874">
        <w:rPr>
          <w:rFonts w:ascii="宋体" w:eastAsia="宋体" w:hAnsi="宋体" w:cs="宋体" w:hint="eastAsia"/>
          <w:sz w:val="21"/>
          <w:szCs w:val="21"/>
          <w:lang w:eastAsia="zh-CN" w:bidi="ar-SA"/>
        </w:rPr>
        <w:t>口，</w:t>
      </w:r>
      <w:r w:rsidRPr="00371874">
        <w:rPr>
          <w:rFonts w:ascii="宋体" w:eastAsia="宋体" w:hAnsi="宋体" w:cs="宋体" w:hint="eastAsia"/>
          <w:sz w:val="21"/>
          <w:szCs w:val="21"/>
          <w:lang w:eastAsia="zh-CN" w:bidi="ar-SA"/>
        </w:rPr>
        <w:t>口口口口口口</w:t>
      </w:r>
      <w:r w:rsidRPr="00371874">
        <w:rPr>
          <w:rFonts w:ascii="宋体" w:eastAsia="宋体" w:hAnsi="宋体" w:cs="宋体" w:hint="eastAsia"/>
          <w:sz w:val="21"/>
          <w:szCs w:val="21"/>
          <w:lang w:eastAsia="zh-CN" w:bidi="ar-SA"/>
        </w:rPr>
        <w:t>口。</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Times New Roman" w:eastAsia="宋体" w:hAnsi="Times New Roman" w:cs="Times New Roman"/>
          <w:sz w:val="21"/>
          <w:szCs w:val="21"/>
          <w:lang w:eastAsia="zh-CN" w:bidi="ar-SA"/>
        </w:rPr>
        <w:t>2</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根据拼音写出相应的词语</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4</w:t>
      </w:r>
      <w:r w:rsidRPr="00371874">
        <w:rPr>
          <w:rFonts w:ascii="宋体" w:eastAsia="宋体" w:hAnsi="宋体" w:cs="宋体" w:hint="eastAsia"/>
          <w:sz w:val="21"/>
          <w:szCs w:val="21"/>
          <w:lang w:eastAsia="zh-CN" w:bidi="ar-SA"/>
        </w:rPr>
        <w:t>分</w:t>
      </w:r>
      <w:r w:rsidRPr="00371874">
        <w:rPr>
          <w:rFonts w:ascii="Times New Roman" w:eastAsia="宋体" w:hAnsi="Times New Roman" w:cs="Times New Roman"/>
          <w:sz w:val="21"/>
          <w:szCs w:val="21"/>
          <w:lang w:eastAsia="zh-CN" w:bidi="ar-SA"/>
        </w:rPr>
        <w:t>）</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Times New Roman" w:eastAsia="宋体" w:hAnsi="Times New Roman" w:cs="Times New Roman"/>
          <w:sz w:val="21"/>
          <w:szCs w:val="21"/>
          <w:lang w:eastAsia="zh-CN" w:bidi="ar-SA"/>
        </w:rPr>
        <w:t> </w:t>
      </w:r>
      <w:r>
        <w:rPr>
          <w:rFonts w:ascii="Times New Roman" w:eastAsia="宋体" w:hAnsi="Times New Roman" w:cs="Times New Roman" w:hint="eastAsia"/>
          <w:sz w:val="21"/>
          <w:szCs w:val="21"/>
          <w:lang w:eastAsia="zh-CN" w:bidi="ar-SA"/>
        </w:rPr>
        <w:t xml:space="preserve"> </w:t>
      </w:r>
      <w:r w:rsidRPr="00371874">
        <w:rPr>
          <w:rFonts w:ascii="Times New Roman" w:eastAsia="宋体" w:hAnsi="Times New Roman" w:cs="Times New Roman"/>
          <w:sz w:val="21"/>
          <w:szCs w:val="21"/>
          <w:lang w:eastAsia="zh-CN" w:bidi="ar-SA"/>
        </w:rPr>
        <w:t> (1)</w:t>
      </w:r>
      <w:r w:rsidRPr="00371874">
        <w:rPr>
          <w:rFonts w:ascii="宋体" w:eastAsia="宋体" w:hAnsi="宋体" w:cs="宋体" w:hint="eastAsia"/>
          <w:sz w:val="21"/>
          <w:szCs w:val="21"/>
          <w:lang w:eastAsia="zh-CN" w:bidi="ar-SA"/>
        </w:rPr>
        <w:t>他们的房屋</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稀稀疏疏的</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在雨里</w:t>
      </w:r>
      <w:r w:rsidRPr="00371874">
        <w:rPr>
          <w:rFonts w:ascii="Times New Roman" w:eastAsia="宋体" w:hAnsi="Times New Roman" w:cs="Times New Roman"/>
          <w:sz w:val="21"/>
          <w:szCs w:val="21"/>
          <w:lang w:eastAsia="zh-CN" w:bidi="ar-SA"/>
        </w:rPr>
        <w:t>jìng</w:t>
      </w:r>
      <w:r w:rsidRPr="00371874">
        <w:rPr>
          <w:rFonts w:ascii="Times New Roman" w:eastAsia="宋体" w:hAnsi="Times New Roman" w:cs="Times New Roman"/>
          <w:sz w:val="21"/>
          <w:szCs w:val="21"/>
          <w:lang w:eastAsia="zh-CN" w:bidi="ar-SA"/>
        </w:rPr>
        <w:t xml:space="preserve"> </w:t>
      </w:r>
      <w:r w:rsidRPr="00371874">
        <w:rPr>
          <w:rFonts w:ascii="Times New Roman" w:eastAsia="宋体" w:hAnsi="Times New Roman" w:cs="Times New Roman"/>
          <w:sz w:val="21"/>
          <w:szCs w:val="21"/>
          <w:lang w:eastAsia="zh-CN" w:bidi="ar-SA"/>
        </w:rPr>
        <w:t>mò</w:t>
      </w:r>
      <w:r w:rsidRPr="00371874">
        <w:rPr>
          <w:rFonts w:ascii="Times New Roman" w:eastAsia="宋体" w:hAnsi="Times New Roman" w:cs="Times New Roman"/>
          <w:sz w:val="21"/>
          <w:szCs w:val="21"/>
          <w:lang w:eastAsia="zh-CN" w:bidi="ar-SA"/>
        </w:rPr>
        <w:t>(          </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着</w:t>
      </w:r>
      <w:r w:rsidRPr="00371874">
        <w:rPr>
          <w:rFonts w:ascii="Times New Roman" w:eastAsia="宋体" w:hAnsi="Times New Roman" w:cs="Times New Roman"/>
          <w:sz w:val="21"/>
          <w:szCs w:val="21"/>
          <w:lang w:eastAsia="zh-CN" w:bidi="ar-SA"/>
        </w:rPr>
        <w:t>。</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Times New Roman" w:eastAsia="宋体" w:hAnsi="Times New Roman" w:cs="Times New Roman"/>
          <w:sz w:val="21"/>
          <w:szCs w:val="21"/>
          <w:lang w:eastAsia="zh-CN" w:bidi="ar-SA"/>
        </w:rPr>
        <w:t> </w:t>
      </w:r>
      <w:r>
        <w:rPr>
          <w:rFonts w:ascii="Times New Roman" w:eastAsia="宋体" w:hAnsi="Times New Roman" w:cs="Times New Roman" w:hint="eastAsia"/>
          <w:sz w:val="21"/>
          <w:szCs w:val="21"/>
          <w:lang w:eastAsia="zh-CN" w:bidi="ar-SA"/>
        </w:rPr>
        <w:t xml:space="preserve"> </w:t>
      </w:r>
      <w:r w:rsidRPr="00371874">
        <w:rPr>
          <w:rFonts w:ascii="Times New Roman" w:eastAsia="宋体" w:hAnsi="Times New Roman" w:cs="Times New Roman"/>
          <w:sz w:val="21"/>
          <w:szCs w:val="21"/>
          <w:lang w:eastAsia="zh-CN" w:bidi="ar-SA"/>
        </w:rPr>
        <w:t> (2)</w:t>
      </w:r>
      <w:r w:rsidRPr="00371874">
        <w:rPr>
          <w:rFonts w:ascii="宋体" w:eastAsia="宋体" w:hAnsi="宋体" w:cs="宋体" w:hint="eastAsia"/>
          <w:sz w:val="21"/>
          <w:szCs w:val="21"/>
          <w:lang w:eastAsia="zh-CN" w:bidi="ar-SA"/>
        </w:rPr>
        <w:t>墙壁上有砖砌的各式</w:t>
      </w:r>
      <w:r w:rsidRPr="00371874">
        <w:rPr>
          <w:rFonts w:ascii="Times New Roman" w:eastAsia="宋体" w:hAnsi="Times New Roman" w:cs="Times New Roman"/>
          <w:sz w:val="21"/>
          <w:szCs w:val="21"/>
          <w:lang w:eastAsia="zh-CN" w:bidi="ar-SA"/>
        </w:rPr>
        <w:t>lòu</w:t>
      </w:r>
      <w:r w:rsidRPr="00371874">
        <w:rPr>
          <w:rFonts w:ascii="Times New Roman" w:eastAsia="宋体" w:hAnsi="Times New Roman" w:cs="Times New Roman"/>
          <w:sz w:val="21"/>
          <w:szCs w:val="21"/>
          <w:lang w:eastAsia="zh-CN" w:bidi="ar-SA"/>
        </w:rPr>
        <w:t xml:space="preserve"> </w:t>
      </w:r>
      <w:r w:rsidRPr="00371874">
        <w:rPr>
          <w:rFonts w:ascii="Times New Roman" w:eastAsia="宋体" w:hAnsi="Times New Roman" w:cs="Times New Roman"/>
          <w:sz w:val="21"/>
          <w:szCs w:val="21"/>
          <w:lang w:eastAsia="zh-CN" w:bidi="ar-SA"/>
        </w:rPr>
        <w:t>kōng</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图案</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廊子大多是两边无所依傍的</w:t>
      </w:r>
      <w:r w:rsidRPr="00371874">
        <w:rPr>
          <w:rFonts w:ascii="Times New Roman" w:eastAsia="宋体" w:hAnsi="Times New Roman" w:cs="Times New Roman"/>
          <w:sz w:val="21"/>
          <w:szCs w:val="21"/>
          <w:lang w:eastAsia="zh-CN" w:bidi="ar-SA"/>
        </w:rPr>
        <w:t>。</w:t>
      </w:r>
    </w:p>
    <w:p w:rsidR="00371874" w:rsidRPr="00371874" w:rsidP="00371874">
      <w:pPr>
        <w:spacing w:after="0" w:line="240" w:lineRule="auto"/>
        <w:ind w:firstLine="200" w:firstLineChars="100"/>
        <w:jc w:val="both"/>
        <w:rPr>
          <w:rFonts w:ascii="宋体" w:eastAsia="宋体" w:hAnsi="宋体" w:cs="宋体"/>
          <w:sz w:val="24"/>
          <w:szCs w:val="24"/>
          <w:lang w:eastAsia="zh-CN" w:bidi="ar-SA"/>
        </w:rPr>
      </w:pPr>
      <w:r w:rsidRPr="00371874">
        <w:rPr>
          <w:rFonts w:ascii="Times New Roman" w:eastAsia="宋体" w:hAnsi="Times New Roman" w:cs="Times New Roman"/>
          <w:color w:val="000000"/>
          <w:sz w:val="21"/>
          <w:szCs w:val="21"/>
          <w:lang w:eastAsia="zh-CN" w:bidi="ar-SA"/>
        </w:rPr>
        <w:t> (3)</w:t>
      </w:r>
      <w:r w:rsidRPr="00371874">
        <w:rPr>
          <w:rFonts w:ascii="宋体" w:eastAsia="宋体" w:hAnsi="宋体" w:cs="宋体" w:hint="eastAsia"/>
          <w:color w:val="000000"/>
          <w:sz w:val="21"/>
          <w:szCs w:val="21"/>
          <w:lang w:eastAsia="zh-CN" w:bidi="ar-SA"/>
        </w:rPr>
        <w:t>这里春</w:t>
      </w:r>
      <w:r w:rsidRPr="00371874">
        <w:rPr>
          <w:rFonts w:ascii="宋体" w:eastAsia="宋体" w:hAnsi="宋体" w:cs="宋体" w:hint="eastAsia"/>
          <w:color w:val="000000"/>
          <w:sz w:val="21"/>
          <w:szCs w:val="21"/>
          <w:lang w:eastAsia="zh-CN" w:bidi="ar-SA"/>
        </w:rPr>
        <w:t>红已谢</w:t>
      </w:r>
      <w:r w:rsidRPr="00371874">
        <w:rPr>
          <w:rFonts w:ascii="Times New Roman" w:eastAsia="宋体" w:hAnsi="Times New Roman" w:cs="Times New Roman"/>
          <w:color w:val="000000"/>
          <w:sz w:val="21"/>
          <w:szCs w:val="21"/>
          <w:lang w:eastAsia="zh-CN" w:bidi="ar-SA"/>
        </w:rPr>
        <w:t>，</w:t>
      </w:r>
      <w:r w:rsidRPr="00371874">
        <w:rPr>
          <w:rFonts w:ascii="宋体" w:eastAsia="宋体" w:hAnsi="宋体" w:cs="宋体" w:hint="eastAsia"/>
          <w:color w:val="000000"/>
          <w:sz w:val="21"/>
          <w:szCs w:val="21"/>
          <w:lang w:eastAsia="zh-CN" w:bidi="ar-SA"/>
        </w:rPr>
        <w:t>没有赏花的人群</w:t>
      </w:r>
      <w:r w:rsidRPr="00371874">
        <w:rPr>
          <w:rFonts w:ascii="Times New Roman" w:eastAsia="宋体" w:hAnsi="Times New Roman" w:cs="Times New Roman"/>
          <w:color w:val="000000"/>
          <w:sz w:val="21"/>
          <w:szCs w:val="21"/>
          <w:lang w:eastAsia="zh-CN" w:bidi="ar-SA"/>
        </w:rPr>
        <w:t>，</w:t>
      </w:r>
      <w:r w:rsidRPr="00371874">
        <w:rPr>
          <w:rFonts w:ascii="宋体" w:eastAsia="宋体" w:hAnsi="宋体" w:cs="宋体" w:hint="eastAsia"/>
          <w:color w:val="000000"/>
          <w:sz w:val="21"/>
          <w:szCs w:val="21"/>
          <w:lang w:eastAsia="zh-CN" w:bidi="ar-SA"/>
        </w:rPr>
        <w:t>也没有</w:t>
      </w:r>
      <w:r w:rsidRPr="00371874">
        <w:rPr>
          <w:rFonts w:ascii="Times New Roman" w:eastAsia="宋体" w:hAnsi="Times New Roman" w:cs="Times New Roman"/>
          <w:color w:val="000000"/>
          <w:sz w:val="21"/>
          <w:szCs w:val="21"/>
          <w:lang w:eastAsia="zh-CN" w:bidi="ar-SA"/>
        </w:rPr>
        <w:t>fēng</w:t>
      </w:r>
      <w:r w:rsidRPr="00371874">
        <w:rPr>
          <w:rFonts w:ascii="Times New Roman" w:eastAsia="宋体" w:hAnsi="Times New Roman" w:cs="Times New Roman"/>
          <w:color w:val="000000"/>
          <w:sz w:val="21"/>
          <w:szCs w:val="21"/>
          <w:lang w:eastAsia="zh-CN" w:bidi="ar-SA"/>
        </w:rPr>
        <w:t xml:space="preserve"> </w:t>
      </w:r>
      <w:r w:rsidRPr="00371874">
        <w:rPr>
          <w:rFonts w:ascii="Times New Roman" w:eastAsia="宋体" w:hAnsi="Times New Roman" w:cs="Times New Roman"/>
          <w:color w:val="000000"/>
          <w:sz w:val="21"/>
          <w:szCs w:val="21"/>
          <w:lang w:eastAsia="zh-CN" w:bidi="ar-SA"/>
        </w:rPr>
        <w:t>wéi</w:t>
      </w:r>
      <w:r w:rsidRPr="00371874">
        <w:rPr>
          <w:rFonts w:ascii="Times New Roman" w:eastAsia="宋体" w:hAnsi="Times New Roman" w:cs="Times New Roman"/>
          <w:color w:val="000000"/>
          <w:sz w:val="21"/>
          <w:szCs w:val="21"/>
          <w:lang w:eastAsia="zh-CN" w:bidi="ar-SA"/>
        </w:rPr>
        <w:t xml:space="preserve"> </w:t>
      </w:r>
      <w:r w:rsidRPr="00371874">
        <w:rPr>
          <w:rFonts w:ascii="Times New Roman" w:eastAsia="宋体" w:hAnsi="Times New Roman" w:cs="Times New Roman"/>
          <w:color w:val="000000"/>
          <w:sz w:val="21"/>
          <w:szCs w:val="21"/>
          <w:lang w:eastAsia="zh-CN" w:bidi="ar-SA"/>
        </w:rPr>
        <w:t>dié</w:t>
      </w:r>
      <w:r w:rsidRPr="00371874">
        <w:rPr>
          <w:rFonts w:ascii="Times New Roman" w:eastAsia="宋体" w:hAnsi="Times New Roman" w:cs="Times New Roman"/>
          <w:color w:val="000000"/>
          <w:sz w:val="21"/>
          <w:szCs w:val="21"/>
          <w:lang w:eastAsia="zh-CN" w:bidi="ar-SA"/>
        </w:rPr>
        <w:t xml:space="preserve"> </w:t>
      </w:r>
      <w:r w:rsidRPr="00371874">
        <w:rPr>
          <w:rFonts w:ascii="Times New Roman" w:eastAsia="宋体" w:hAnsi="Times New Roman" w:cs="Times New Roman"/>
          <w:color w:val="000000"/>
          <w:sz w:val="21"/>
          <w:szCs w:val="21"/>
          <w:lang w:eastAsia="zh-CN" w:bidi="ar-SA"/>
        </w:rPr>
        <w:t>zhèn</w:t>
      </w:r>
      <w:r w:rsidRPr="00371874">
        <w:rPr>
          <w:rFonts w:ascii="Times New Roman" w:eastAsia="宋体" w:hAnsi="Times New Roman" w:cs="Times New Roman"/>
          <w:color w:val="000000"/>
          <w:sz w:val="21"/>
          <w:szCs w:val="21"/>
          <w:lang w:eastAsia="zh-CN" w:bidi="ar-SA"/>
        </w:rPr>
        <w:t>(    )</w:t>
      </w:r>
      <w:r w:rsidRPr="00371874">
        <w:rPr>
          <w:rFonts w:ascii="Times New Roman" w:eastAsia="宋体" w:hAnsi="Times New Roman" w:cs="Times New Roman"/>
          <w:color w:val="000000"/>
          <w:sz w:val="21"/>
          <w:szCs w:val="21"/>
          <w:lang w:eastAsia="zh-CN" w:bidi="ar-SA"/>
        </w:rPr>
        <w:t>。</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（4）)虽然这些都很wē</w:t>
      </w:r>
      <w:r w:rsidRPr="00371874">
        <w:rPr>
          <w:rFonts w:ascii="宋体" w:eastAsia="宋体" w:hAnsi="宋体" w:cs="宋体" w:hint="eastAsia"/>
          <w:color w:val="000000"/>
          <w:sz w:val="21"/>
          <w:szCs w:val="21"/>
          <w:lang w:eastAsia="zh-CN" w:bidi="ar-SA"/>
        </w:rPr>
        <w:t>i</w:t>
      </w:r>
      <w:r w:rsidRPr="00371874">
        <w:rPr>
          <w:rFonts w:ascii="宋体" w:eastAsia="宋体" w:hAnsi="宋体" w:cs="宋体" w:hint="eastAsia"/>
          <w:color w:val="000000"/>
          <w:sz w:val="21"/>
          <w:szCs w:val="21"/>
          <w:lang w:eastAsia="zh-CN" w:bidi="ar-SA"/>
        </w:rPr>
        <w:t xml:space="preserve"> bù zú dào(    )，但他做得很认真。</w:t>
      </w:r>
    </w:p>
    <w:p w:rsidR="00371874" w:rsidRPr="00371874" w:rsidP="00371874">
      <w:pPr>
        <w:rPr>
          <w:lang w:eastAsia="zh-CN"/>
        </w:rPr>
      </w:pPr>
      <w:r w:rsidRPr="00371874">
        <w:rPr>
          <w:lang w:eastAsia="zh-CN"/>
        </w:rPr>
        <w:t>3</w:t>
      </w:r>
      <w:r w:rsidRPr="00371874">
        <w:rPr>
          <w:lang w:eastAsia="zh-CN"/>
        </w:rPr>
        <w:t>．</w:t>
      </w:r>
      <w:r w:rsidRPr="00371874">
        <w:rPr>
          <w:rFonts w:hint="eastAsia"/>
          <w:lang w:eastAsia="zh-CN"/>
        </w:rPr>
        <w:t>下列语境中</w:t>
      </w:r>
      <w:r w:rsidRPr="00371874">
        <w:rPr>
          <w:lang w:eastAsia="zh-CN"/>
        </w:rPr>
        <w:t>，</w:t>
      </w:r>
      <w:r w:rsidRPr="00371874">
        <w:rPr>
          <w:rFonts w:hint="eastAsia"/>
          <w:lang w:eastAsia="zh-CN"/>
        </w:rPr>
        <w:t>用语不得体的一项是</w:t>
      </w:r>
      <w:r w:rsidRPr="00371874">
        <w:rPr>
          <w:lang w:eastAsia="zh-CN"/>
        </w:rPr>
        <w:t xml:space="preserve">( </w:t>
      </w:r>
      <w:r>
        <w:rPr>
          <w:rFonts w:hint="eastAsia"/>
          <w:lang w:eastAsia="zh-CN"/>
        </w:rPr>
        <w:t xml:space="preserve">   </w:t>
      </w:r>
      <w:r w:rsidRPr="00371874">
        <w:rPr>
          <w:lang w:eastAsia="zh-CN"/>
        </w:rPr>
        <w:t>   )</w:t>
      </w:r>
      <w:r w:rsidRPr="00371874">
        <w:rPr>
          <w:lang w:eastAsia="zh-CN"/>
        </w:rPr>
        <w:t>（</w:t>
      </w:r>
      <w:r w:rsidRPr="00371874">
        <w:rPr>
          <w:lang w:eastAsia="zh-CN"/>
        </w:rPr>
        <w:t>3</w:t>
      </w:r>
      <w:r w:rsidRPr="00371874">
        <w:rPr>
          <w:rFonts w:hint="eastAsia"/>
          <w:lang w:eastAsia="zh-CN"/>
        </w:rPr>
        <w:t>分</w:t>
      </w:r>
      <w:r w:rsidRPr="00371874">
        <w:rPr>
          <w:lang w:eastAsia="zh-CN"/>
        </w:rPr>
        <w:t>）</w:t>
      </w:r>
    </w:p>
    <w:p w:rsidR="00371874" w:rsidRPr="00371874" w:rsidP="00371874">
      <w:r w:rsidRPr="00371874">
        <w:rPr>
          <w:lang w:eastAsia="zh-CN"/>
        </w:rPr>
        <w:t>   </w:t>
      </w:r>
      <w:r w:rsidRPr="00371874">
        <w:rPr>
          <w:rFonts w:hint="eastAsia"/>
        </w:rPr>
        <w:t>这次我们专程从全国各地光临母校</w:t>
      </w:r>
      <w:r w:rsidRPr="00371874">
        <w:t>，</w:t>
      </w:r>
      <w:r w:rsidRPr="00371874">
        <w:rPr>
          <w:rFonts w:hint="eastAsia"/>
        </w:rPr>
        <w:t>给我们精神矍铄的恩师俞老师做寿</w:t>
      </w:r>
      <w:r w:rsidRPr="00371874">
        <w:t>。</w:t>
      </w:r>
      <w:r w:rsidRPr="00371874">
        <w:rPr>
          <w:rFonts w:hint="eastAsia"/>
        </w:rPr>
        <w:t>俞老师视名利淡如水</w:t>
      </w:r>
      <w:r w:rsidRPr="00371874">
        <w:t>，</w:t>
      </w:r>
      <w:r w:rsidRPr="00371874">
        <w:rPr>
          <w:rFonts w:hint="eastAsia"/>
        </w:rPr>
        <w:t>看事业重如山</w:t>
      </w:r>
      <w:r w:rsidRPr="00371874">
        <w:t>，</w:t>
      </w:r>
      <w:r w:rsidRPr="00371874">
        <w:rPr>
          <w:rFonts w:hint="eastAsia"/>
        </w:rPr>
        <w:t>八十高龄还在做学问</w:t>
      </w:r>
      <w:r w:rsidRPr="00371874">
        <w:t>。</w:t>
      </w:r>
      <w:r w:rsidRPr="00371874">
        <w:rPr>
          <w:rFonts w:hint="eastAsia"/>
        </w:rPr>
        <w:t>俞老师又把最近出版的大作赠送给我们几个学生</w:t>
      </w:r>
      <w:r w:rsidRPr="00371874">
        <w:t>，</w:t>
      </w:r>
      <w:r w:rsidRPr="00371874">
        <w:rPr>
          <w:rFonts w:hint="eastAsia"/>
        </w:rPr>
        <w:t>我们都感到十分高兴</w:t>
      </w:r>
      <w:r w:rsidRPr="00371874">
        <w:t>！</w:t>
      </w:r>
    </w:p>
    <w:p w:rsidR="00371874" w:rsidRPr="00371874" w:rsidP="00371874">
      <w:pPr>
        <w:ind w:firstLine="600" w:firstLineChars="300"/>
        <w:rPr>
          <w:lang w:eastAsia="zh-CN"/>
        </w:rPr>
      </w:pPr>
      <w:r w:rsidRPr="00371874">
        <w:rPr>
          <w:lang w:eastAsia="zh-CN"/>
        </w:rPr>
        <w:t>A</w:t>
      </w:r>
      <w:r w:rsidRPr="00371874">
        <w:rPr>
          <w:lang w:eastAsia="zh-CN"/>
        </w:rPr>
        <w:t>．</w:t>
      </w:r>
      <w:r w:rsidRPr="00371874">
        <w:rPr>
          <w:rFonts w:hint="eastAsia"/>
          <w:lang w:eastAsia="zh-CN"/>
        </w:rPr>
        <w:t>光临</w:t>
      </w:r>
      <w:r w:rsidRPr="00371874">
        <w:rPr>
          <w:lang w:eastAsia="zh-CN"/>
        </w:rPr>
        <w:t xml:space="preserve">    B </w:t>
      </w:r>
      <w:r w:rsidRPr="00371874">
        <w:rPr>
          <w:rFonts w:hint="eastAsia"/>
          <w:lang w:eastAsia="zh-CN"/>
        </w:rPr>
        <w:t>高龄</w:t>
      </w:r>
      <w:r w:rsidRPr="00371874">
        <w:rPr>
          <w:lang w:eastAsia="zh-CN"/>
        </w:rPr>
        <w:t>   C</w:t>
      </w:r>
      <w:r w:rsidRPr="00371874">
        <w:rPr>
          <w:rFonts w:hint="eastAsia"/>
          <w:lang w:eastAsia="zh-CN"/>
        </w:rPr>
        <w:t>大作</w:t>
      </w:r>
      <w:r w:rsidRPr="00371874">
        <w:rPr>
          <w:lang w:eastAsia="zh-CN"/>
        </w:rPr>
        <w:t>   D  </w:t>
      </w:r>
      <w:r w:rsidRPr="00371874">
        <w:rPr>
          <w:rFonts w:hint="eastAsia"/>
          <w:lang w:eastAsia="zh-CN"/>
        </w:rPr>
        <w:t>高兴</w:t>
      </w:r>
    </w:p>
    <w:p w:rsidR="00371874" w:rsidRPr="00371874" w:rsidP="00371874">
      <w:r w:rsidRPr="00371874">
        <w:t>4</w:t>
      </w:r>
      <w:r w:rsidRPr="00371874">
        <w:t>．</w:t>
      </w:r>
      <w:r w:rsidRPr="00371874">
        <w:rPr>
          <w:rFonts w:hint="eastAsia"/>
        </w:rPr>
        <w:t>下列对病句的修改不正确的一项是</w:t>
      </w:r>
      <w:r w:rsidRPr="00371874">
        <w:t>(</w:t>
      </w:r>
      <w:r w:rsidRPr="00371874">
        <w:t xml:space="preserve">    )</w:t>
      </w:r>
      <w:r w:rsidRPr="00371874">
        <w:t>（</w:t>
      </w:r>
      <w:r w:rsidRPr="00371874">
        <w:t>3</w:t>
      </w:r>
      <w:r w:rsidRPr="00371874">
        <w:rPr>
          <w:rFonts w:hint="eastAsia"/>
        </w:rPr>
        <w:t>分</w:t>
      </w:r>
      <w:r w:rsidRPr="00371874">
        <w:t>）</w:t>
      </w:r>
    </w:p>
    <w:p w:rsidR="00371874" w:rsidRPr="00371874" w:rsidP="00371874">
      <w:r w:rsidRPr="00371874">
        <w:t>  A</w:t>
      </w:r>
      <w:r w:rsidRPr="00371874">
        <w:t>．</w:t>
      </w:r>
      <w:r w:rsidRPr="00371874">
        <w:rPr>
          <w:rFonts w:hint="eastAsia"/>
        </w:rPr>
        <w:t>在中央气象台发布暴雨黄色预警后</w:t>
      </w:r>
      <w:r w:rsidRPr="00371874">
        <w:t>，</w:t>
      </w:r>
      <w:r w:rsidRPr="00371874">
        <w:rPr>
          <w:rFonts w:hint="eastAsia"/>
        </w:rPr>
        <w:t>广东省防总要求各地认真开展各项防御措施</w:t>
      </w:r>
      <w:r w:rsidRPr="00371874">
        <w:t>，</w:t>
      </w:r>
      <w:r w:rsidRPr="00371874">
        <w:rPr>
          <w:rFonts w:hint="eastAsia"/>
        </w:rPr>
        <w:t>保障群众的生命财产安全</w:t>
      </w:r>
      <w:r w:rsidRPr="00371874">
        <w:t>。（</w:t>
      </w:r>
      <w:r w:rsidRPr="00371874">
        <w:rPr>
          <w:rFonts w:hint="eastAsia"/>
        </w:rPr>
        <w:t>将</w:t>
      </w:r>
      <w:r w:rsidRPr="00371874">
        <w:t>“</w:t>
      </w:r>
      <w:r w:rsidRPr="00371874">
        <w:rPr>
          <w:rFonts w:hint="eastAsia"/>
        </w:rPr>
        <w:t>认真</w:t>
      </w:r>
      <w:r w:rsidRPr="00371874">
        <w:t>”</w:t>
      </w:r>
      <w:r w:rsidRPr="00371874">
        <w:rPr>
          <w:rFonts w:hint="eastAsia"/>
        </w:rPr>
        <w:t>改为</w:t>
      </w:r>
      <w:r w:rsidRPr="00371874">
        <w:t>“</w:t>
      </w:r>
      <w:r w:rsidRPr="00371874">
        <w:rPr>
          <w:rFonts w:hint="eastAsia"/>
        </w:rPr>
        <w:t>积极</w:t>
      </w:r>
      <w:r w:rsidRPr="00371874">
        <w:t>”</w:t>
      </w:r>
      <w:r w:rsidRPr="00371874">
        <w:t>）</w:t>
      </w:r>
    </w:p>
    <w:p w:rsidR="00371874" w:rsidRPr="00371874" w:rsidP="00371874">
      <w:r w:rsidRPr="00371874">
        <w:t>  </w:t>
      </w:r>
      <w:r w:rsidRPr="00371874">
        <w:t>B</w:t>
      </w:r>
      <w:r w:rsidRPr="00371874">
        <w:t>．</w:t>
      </w:r>
      <w:r w:rsidRPr="00371874">
        <w:rPr>
          <w:rFonts w:hint="eastAsia"/>
        </w:rPr>
        <w:t>在著名物理学家霍金首条中国微博中表示</w:t>
      </w:r>
      <w:r w:rsidRPr="00371874">
        <w:t>，</w:t>
      </w:r>
      <w:r w:rsidRPr="00371874">
        <w:rPr>
          <w:rFonts w:hint="eastAsia"/>
        </w:rPr>
        <w:t>希望与中国网友分享生活趣事和工作心得</w:t>
      </w:r>
      <w:r w:rsidRPr="00371874">
        <w:t>。（</w:t>
      </w:r>
      <w:r w:rsidRPr="00371874">
        <w:rPr>
          <w:rFonts w:hint="eastAsia"/>
        </w:rPr>
        <w:t>把</w:t>
      </w:r>
      <w:r w:rsidRPr="00371874">
        <w:t>“</w:t>
      </w:r>
      <w:r w:rsidRPr="00371874">
        <w:rPr>
          <w:rFonts w:hint="eastAsia"/>
        </w:rPr>
        <w:t>在</w:t>
      </w:r>
      <w:r w:rsidRPr="00371874">
        <w:t>”</w:t>
      </w:r>
      <w:r w:rsidRPr="00371874">
        <w:rPr>
          <w:rFonts w:hint="eastAsia"/>
        </w:rPr>
        <w:t>调到</w:t>
      </w:r>
      <w:r w:rsidRPr="00371874">
        <w:t>“</w:t>
      </w:r>
      <w:r w:rsidRPr="00371874">
        <w:rPr>
          <w:rFonts w:hint="eastAsia"/>
        </w:rPr>
        <w:t>霍金</w:t>
      </w:r>
      <w:r w:rsidRPr="00371874">
        <w:t>”</w:t>
      </w:r>
      <w:r w:rsidRPr="00371874">
        <w:rPr>
          <w:rFonts w:hint="eastAsia"/>
        </w:rPr>
        <w:t>后面</w:t>
      </w:r>
      <w:r w:rsidRPr="00371874">
        <w:t>）</w:t>
      </w:r>
    </w:p>
    <w:p w:rsidR="00371874" w:rsidRPr="00371874" w:rsidP="00371874">
      <w:r w:rsidRPr="00371874">
        <w:t>  </w:t>
      </w:r>
      <w:r w:rsidRPr="00371874">
        <w:t>C</w:t>
      </w:r>
      <w:r w:rsidRPr="00371874">
        <w:t>．</w:t>
      </w:r>
      <w:r w:rsidRPr="00371874">
        <w:rPr>
          <w:rFonts w:hint="eastAsia"/>
        </w:rPr>
        <w:t>上网到底利大于弊</w:t>
      </w:r>
      <w:r w:rsidRPr="00371874">
        <w:t>，</w:t>
      </w:r>
      <w:r w:rsidRPr="00371874">
        <w:rPr>
          <w:rFonts w:hint="eastAsia"/>
        </w:rPr>
        <w:t>还是弊大于利</w:t>
      </w:r>
      <w:r w:rsidRPr="00371874">
        <w:t>，</w:t>
      </w:r>
      <w:r w:rsidRPr="00371874">
        <w:rPr>
          <w:rFonts w:hint="eastAsia"/>
        </w:rPr>
        <w:t>这个问题在同学们中间广泛引起了讨论</w:t>
      </w:r>
      <w:r w:rsidRPr="00371874">
        <w:t>。（</w:t>
      </w:r>
      <w:r w:rsidRPr="00371874">
        <w:rPr>
          <w:rFonts w:hint="eastAsia"/>
        </w:rPr>
        <w:t>把</w:t>
      </w:r>
      <w:r w:rsidRPr="00371874">
        <w:t>“</w:t>
      </w:r>
      <w:r w:rsidRPr="00371874">
        <w:rPr>
          <w:rFonts w:hint="eastAsia"/>
        </w:rPr>
        <w:t>广泛</w:t>
      </w:r>
      <w:r w:rsidRPr="00371874">
        <w:t>”</w:t>
      </w:r>
      <w:r w:rsidRPr="00371874">
        <w:rPr>
          <w:rFonts w:hint="eastAsia"/>
        </w:rPr>
        <w:t>调到</w:t>
      </w:r>
      <w:r w:rsidRPr="00371874">
        <w:t>“</w:t>
      </w:r>
      <w:r w:rsidRPr="00371874">
        <w:rPr>
          <w:rFonts w:hint="eastAsia"/>
        </w:rPr>
        <w:t>讨论</w:t>
      </w:r>
      <w:r w:rsidRPr="00371874">
        <w:t>”</w:t>
      </w:r>
      <w:r w:rsidRPr="00371874">
        <w:rPr>
          <w:rFonts w:hint="eastAsia"/>
        </w:rPr>
        <w:t>前面</w:t>
      </w:r>
      <w:r w:rsidRPr="00371874">
        <w:t>）</w:t>
      </w:r>
    </w:p>
    <w:p w:rsidR="00371874" w:rsidRPr="00371874" w:rsidP="00371874">
      <w:r w:rsidRPr="00371874">
        <w:t>  D</w:t>
      </w:r>
      <w:r w:rsidRPr="00371874">
        <w:t>．</w:t>
      </w:r>
      <w:r w:rsidRPr="00371874">
        <w:rPr>
          <w:rFonts w:hint="eastAsia"/>
        </w:rPr>
        <w:t>汉十高铁全线贯通后</w:t>
      </w:r>
      <w:r w:rsidRPr="00371874">
        <w:t>，</w:t>
      </w:r>
      <w:r w:rsidRPr="00371874">
        <w:rPr>
          <w:rFonts w:hint="eastAsia"/>
        </w:rPr>
        <w:t>武汉至襄阳的运营时间大概差不多要缩短</w:t>
      </w:r>
      <w:r w:rsidRPr="00371874">
        <w:t>1</w:t>
      </w:r>
      <w:r w:rsidRPr="00371874">
        <w:rPr>
          <w:rFonts w:hint="eastAsia"/>
        </w:rPr>
        <w:t>个小时</w:t>
      </w:r>
      <w:r w:rsidRPr="00371874">
        <w:t>。（</w:t>
      </w:r>
      <w:r w:rsidRPr="00371874">
        <w:rPr>
          <w:rFonts w:hint="eastAsia"/>
        </w:rPr>
        <w:t>删去</w:t>
      </w:r>
      <w:r w:rsidRPr="00371874">
        <w:t>“</w:t>
      </w:r>
      <w:r w:rsidRPr="00371874">
        <w:rPr>
          <w:rFonts w:hint="eastAsia"/>
        </w:rPr>
        <w:t>大概</w:t>
      </w:r>
      <w:r w:rsidRPr="00371874">
        <w:t>”</w:t>
      </w:r>
      <w:r w:rsidRPr="00371874">
        <w:rPr>
          <w:rFonts w:hint="eastAsia"/>
        </w:rPr>
        <w:t>或</w:t>
      </w:r>
      <w:r w:rsidRPr="00371874">
        <w:t>“</w:t>
      </w:r>
      <w:r w:rsidRPr="00371874">
        <w:rPr>
          <w:rFonts w:hint="eastAsia"/>
        </w:rPr>
        <w:t>差不多</w:t>
      </w:r>
      <w:r w:rsidRPr="00371874">
        <w:t>”</w:t>
      </w:r>
      <w:r w:rsidRPr="00371874">
        <w:t>）</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Times New Roman" w:eastAsia="宋体" w:hAnsi="Times New Roman" w:cs="Times New Roman"/>
          <w:sz w:val="21"/>
          <w:szCs w:val="21"/>
          <w:lang w:eastAsia="zh-CN" w:bidi="ar-SA"/>
        </w:rPr>
        <w:t>5.</w:t>
      </w:r>
      <w:r w:rsidRPr="00371874">
        <w:rPr>
          <w:rFonts w:ascii="宋体" w:eastAsia="宋体" w:hAnsi="宋体" w:cs="宋体" w:hint="eastAsia"/>
          <w:sz w:val="21"/>
          <w:szCs w:val="21"/>
          <w:lang w:eastAsia="zh-CN" w:bidi="ar-SA"/>
        </w:rPr>
        <w:t>阅读下面材料</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回答问题</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4</w:t>
      </w:r>
      <w:r w:rsidRPr="00371874">
        <w:rPr>
          <w:rFonts w:ascii="宋体" w:eastAsia="宋体" w:hAnsi="宋体" w:cs="宋体" w:hint="eastAsia"/>
          <w:sz w:val="21"/>
          <w:szCs w:val="21"/>
          <w:lang w:eastAsia="zh-CN" w:bidi="ar-SA"/>
        </w:rPr>
        <w:t>分</w:t>
      </w:r>
      <w:r w:rsidRPr="00371874">
        <w:rPr>
          <w:rFonts w:ascii="Times New Roman" w:eastAsia="宋体" w:hAnsi="Times New Roman" w:cs="Times New Roman"/>
          <w:sz w:val="21"/>
          <w:szCs w:val="21"/>
          <w:lang w:eastAsia="zh-CN" w:bidi="ar-SA"/>
        </w:rPr>
        <w:t>）</w:t>
      </w:r>
    </w:p>
    <w:p w:rsidR="00371874" w:rsidRPr="00371874" w:rsidP="00371874">
      <w:r w:rsidRPr="00371874">
        <w:rPr>
          <w:shd w:val="clear" w:color="auto" w:fill="FFFFFF"/>
          <w:lang w:eastAsia="zh-CN" w:bidi="ar-SA"/>
        </w:rPr>
        <w:t>  </w:t>
      </w:r>
      <w:r w:rsidRPr="00371874">
        <w:t>元宵节期间</w:t>
      </w:r>
      <w:r w:rsidRPr="00371874">
        <w:t>,</w:t>
      </w:r>
      <w:r w:rsidRPr="00371874">
        <w:t>在广州市越秀区将举办广府庙会</w:t>
      </w:r>
      <w:r w:rsidRPr="00371874">
        <w:t>,</w:t>
      </w:r>
      <w:r w:rsidRPr="00371874">
        <w:t>为期</w:t>
      </w:r>
      <w:r w:rsidRPr="00371874">
        <w:t>7</w:t>
      </w:r>
      <w:r w:rsidRPr="00371874">
        <w:t>天</w:t>
      </w:r>
      <w:r w:rsidRPr="00371874">
        <w:t>,“</w:t>
      </w:r>
      <w:r w:rsidRPr="00371874">
        <w:t>吃、喝、玩、乐、游、购、娱</w:t>
      </w:r>
      <w:r w:rsidRPr="00371874">
        <w:t>”</w:t>
      </w:r>
      <w:r w:rsidRPr="00371874">
        <w:t>尽在其中。在庙会上</w:t>
      </w:r>
      <w:r w:rsidRPr="00371874">
        <w:t>,</w:t>
      </w:r>
      <w:r w:rsidRPr="00371874">
        <w:t>不仅可以看到踩高跷</w:t>
      </w:r>
      <w:r w:rsidRPr="00371874">
        <w:t>、扭秧歌、捏糖人等北方庙会项目</w:t>
      </w:r>
      <w:r w:rsidRPr="00371874">
        <w:t>,</w:t>
      </w:r>
      <w:r w:rsidRPr="00371874">
        <w:t>而且还能欣赏到川剧变脸、杂技、硬气功等中华绝活。期间还有广式红木宫灯、佛山彩灯、潮洲花灯等元宵灯会</w:t>
      </w:r>
      <w:r w:rsidRPr="00371874">
        <w:t>,</w:t>
      </w:r>
      <w:r w:rsidRPr="00371874">
        <w:t>以及各地民间的优秀木偶作品展演</w:t>
      </w:r>
      <w:r w:rsidRPr="00371874">
        <w:t>。而民俗文化巡游更吸引人</w:t>
      </w:r>
      <w:r w:rsidRPr="00371874">
        <w:t>,</w:t>
      </w:r>
      <w:r w:rsidRPr="00371874">
        <w:t>城隍庙的称皇爷爷将被</w:t>
      </w:r>
      <w:r w:rsidRPr="00371874">
        <w:t>“</w:t>
      </w:r>
      <w:r w:rsidRPr="00371874">
        <w:t>请出</w:t>
      </w:r>
      <w:r w:rsidRPr="00371874">
        <w:t>”</w:t>
      </w:r>
      <w:r w:rsidRPr="00371874">
        <w:t>巡游</w:t>
      </w:r>
      <w:r w:rsidRPr="00371874">
        <w:t>,</w:t>
      </w:r>
      <w:r w:rsidRPr="00371874">
        <w:t>其他巡游项目有舞狮、腰鼓、舞龙等。参加庙会又怎么少得了吃</w:t>
      </w:r>
      <w:r w:rsidRPr="00371874">
        <w:t>?</w:t>
      </w:r>
      <w:r w:rsidRPr="00371874">
        <w:t>不仅有外地风味的干果食品</w:t>
      </w:r>
      <w:r w:rsidRPr="00371874">
        <w:t>,</w:t>
      </w:r>
      <w:r w:rsidRPr="00371874">
        <w:t>还有不少来自阳江</w:t>
      </w:r>
      <w:r w:rsidRPr="00371874">
        <w:t>、化州等地的土特产。</w:t>
      </w:r>
    </w:p>
    <w:p w:rsidR="00371874" w:rsidRPr="00371874" w:rsidP="00371874">
      <w:pPr>
        <w:spacing w:after="0" w:line="240" w:lineRule="auto"/>
        <w:rPr>
          <w:rFonts w:ascii="宋体" w:eastAsia="宋体" w:hAnsi="宋体" w:cs="宋体"/>
          <w:sz w:val="24"/>
          <w:szCs w:val="24"/>
          <w:lang w:eastAsia="zh-CN" w:bidi="ar-SA"/>
        </w:rPr>
      </w:pPr>
      <w:r w:rsidRPr="00371874">
        <w:rPr>
          <w:rFonts w:ascii="Arial" w:eastAsia="宋体" w:hAnsi="Arial" w:cs="Arial"/>
          <w:color w:val="000000"/>
          <w:sz w:val="21"/>
          <w:szCs w:val="21"/>
          <w:shd w:val="clear" w:color="auto" w:fill="FFFFFF"/>
          <w:lang w:eastAsia="zh-CN" w:bidi="ar-SA"/>
        </w:rPr>
        <w:t>（</w:t>
      </w:r>
      <w:r w:rsidRPr="00371874">
        <w:rPr>
          <w:rFonts w:ascii="Arial" w:eastAsia="宋体" w:hAnsi="Arial" w:cs="Arial"/>
          <w:color w:val="000000"/>
          <w:sz w:val="21"/>
          <w:szCs w:val="21"/>
          <w:shd w:val="clear" w:color="auto" w:fill="FFFFFF"/>
          <w:lang w:eastAsia="zh-CN" w:bidi="ar-SA"/>
        </w:rPr>
        <w:t>1</w:t>
      </w:r>
      <w:r w:rsidRPr="00371874">
        <w:rPr>
          <w:rFonts w:ascii="Arial" w:eastAsia="宋体" w:hAnsi="Arial" w:cs="Arial"/>
          <w:color w:val="000000"/>
          <w:sz w:val="21"/>
          <w:szCs w:val="21"/>
          <w:shd w:val="clear" w:color="auto" w:fill="FFFFFF"/>
          <w:lang w:eastAsia="zh-CN" w:bidi="ar-SA"/>
        </w:rPr>
        <w:t>）请用一句话概括以上内容，不超过</w:t>
      </w:r>
      <w:r w:rsidRPr="00371874">
        <w:rPr>
          <w:rFonts w:ascii="Arial" w:eastAsia="宋体" w:hAnsi="Arial" w:cs="Arial"/>
          <w:color w:val="000000"/>
          <w:sz w:val="21"/>
          <w:szCs w:val="21"/>
          <w:shd w:val="clear" w:color="auto" w:fill="FFFFFF"/>
          <w:lang w:eastAsia="zh-CN" w:bidi="ar-SA"/>
        </w:rPr>
        <w:t>20</w:t>
      </w:r>
      <w:r w:rsidRPr="00371874">
        <w:rPr>
          <w:rFonts w:ascii="Arial" w:eastAsia="宋体" w:hAnsi="Arial" w:cs="Arial"/>
          <w:color w:val="000000"/>
          <w:sz w:val="21"/>
          <w:szCs w:val="21"/>
          <w:shd w:val="clear" w:color="auto" w:fill="FFFFFF"/>
          <w:lang w:eastAsia="zh-CN" w:bidi="ar-SA"/>
        </w:rPr>
        <w:t>字。</w:t>
      </w:r>
    </w:p>
    <w:p w:rsidR="00371874" w:rsidRPr="00371874" w:rsidP="00371874">
      <w:pPr>
        <w:spacing w:after="0" w:line="240" w:lineRule="auto"/>
        <w:rPr>
          <w:rFonts w:ascii="宋体" w:eastAsia="宋体" w:hAnsi="宋体" w:cs="宋体"/>
          <w:sz w:val="24"/>
          <w:szCs w:val="24"/>
          <w:lang w:eastAsia="zh-CN" w:bidi="ar-SA"/>
        </w:rPr>
      </w:pPr>
      <w:r w:rsidRPr="00371874">
        <w:rPr>
          <w:rFonts w:ascii="Arial" w:eastAsia="宋体" w:hAnsi="Arial" w:cs="Arial"/>
          <w:color w:val="000000"/>
          <w:sz w:val="21"/>
          <w:szCs w:val="21"/>
          <w:shd w:val="clear" w:color="auto" w:fill="FFFFFF"/>
          <w:lang w:eastAsia="zh-CN" w:bidi="ar-SA"/>
        </w:rPr>
        <w:t>______________________________________________________</w:t>
      </w:r>
    </w:p>
    <w:p w:rsidR="00371874" w:rsidRPr="00371874" w:rsidP="00371874">
      <w:pPr>
        <w:spacing w:after="0" w:line="240" w:lineRule="auto"/>
        <w:rPr>
          <w:rFonts w:ascii="宋体" w:eastAsia="宋体" w:hAnsi="宋体" w:cs="宋体"/>
          <w:sz w:val="24"/>
          <w:szCs w:val="24"/>
          <w:lang w:eastAsia="zh-CN" w:bidi="ar-SA"/>
        </w:rPr>
      </w:pPr>
      <w:r w:rsidRPr="00371874">
        <w:rPr>
          <w:rFonts w:ascii="Arial" w:eastAsia="宋体" w:hAnsi="Arial" w:cs="Arial"/>
          <w:color w:val="000000"/>
          <w:sz w:val="21"/>
          <w:szCs w:val="21"/>
          <w:shd w:val="clear" w:color="auto" w:fill="FFFFFF"/>
          <w:lang w:eastAsia="zh-CN" w:bidi="ar-SA"/>
        </w:rPr>
        <w:t>（</w:t>
      </w:r>
      <w:r w:rsidRPr="00371874">
        <w:rPr>
          <w:rFonts w:ascii="Arial" w:eastAsia="宋体" w:hAnsi="Arial" w:cs="Arial"/>
          <w:color w:val="000000"/>
          <w:sz w:val="21"/>
          <w:szCs w:val="21"/>
          <w:shd w:val="clear" w:color="auto" w:fill="FFFFFF"/>
          <w:lang w:eastAsia="zh-CN" w:bidi="ar-SA"/>
        </w:rPr>
        <w:t>2</w:t>
      </w:r>
      <w:r w:rsidRPr="00371874">
        <w:rPr>
          <w:rFonts w:ascii="Arial" w:eastAsia="宋体" w:hAnsi="Arial" w:cs="Arial"/>
          <w:color w:val="000000"/>
          <w:sz w:val="21"/>
          <w:szCs w:val="21"/>
          <w:shd w:val="clear" w:color="auto" w:fill="FFFFFF"/>
          <w:lang w:eastAsia="zh-CN" w:bidi="ar-SA"/>
        </w:rPr>
        <w:t>）根据材料，仿照下列波浪线句子，补写一段广告宣传文字，吸引大家去逛庙会。</w:t>
      </w:r>
    </w:p>
    <w:p w:rsidR="00371874" w:rsidRPr="00371874" w:rsidP="00371874">
      <w:pPr>
        <w:spacing w:after="0" w:line="240" w:lineRule="auto"/>
        <w:rPr>
          <w:rFonts w:ascii="宋体" w:eastAsia="宋体" w:hAnsi="宋体" w:cs="宋体"/>
          <w:sz w:val="24"/>
          <w:szCs w:val="24"/>
          <w:lang w:eastAsia="zh-CN" w:bidi="ar-SA"/>
        </w:rPr>
      </w:pPr>
      <w:r w:rsidRPr="00371874">
        <w:rPr>
          <w:rFonts w:ascii="Arial" w:eastAsia="宋体" w:hAnsi="Arial" w:cs="Arial"/>
          <w:color w:val="000000"/>
          <w:sz w:val="21"/>
          <w:szCs w:val="21"/>
          <w:shd w:val="clear" w:color="auto" w:fill="FFFFFF"/>
          <w:lang w:eastAsia="zh-CN" w:bidi="ar-SA"/>
        </w:rPr>
        <w:t>元宵佳节哪里去？广府庙会看灯去。</w:t>
      </w:r>
      <w:r w:rsidRPr="00371874">
        <w:rPr>
          <w:rFonts w:ascii="Arial" w:eastAsia="宋体" w:hAnsi="Arial" w:cs="Arial"/>
          <w:color w:val="000000"/>
          <w:sz w:val="21"/>
          <w:szCs w:val="21"/>
          <w:shd w:val="clear" w:color="auto" w:fill="FFFFFF"/>
          <w:lang w:eastAsia="zh-CN" w:bidi="ar-SA"/>
        </w:rPr>
        <w:t>_____________</w:t>
      </w:r>
      <w:r w:rsidRPr="00371874">
        <w:rPr>
          <w:rFonts w:ascii="Arial" w:eastAsia="宋体" w:hAnsi="Arial" w:cs="Arial"/>
          <w:color w:val="000000"/>
          <w:sz w:val="21"/>
          <w:szCs w:val="21"/>
          <w:shd w:val="clear" w:color="auto" w:fill="FFFFFF"/>
          <w:lang w:eastAsia="zh-CN" w:bidi="ar-SA"/>
        </w:rPr>
        <w:t>？</w:t>
      </w:r>
      <w:r w:rsidRPr="00371874">
        <w:rPr>
          <w:rFonts w:ascii="Arial" w:eastAsia="宋体" w:hAnsi="Arial" w:cs="Arial"/>
          <w:color w:val="000000"/>
          <w:sz w:val="21"/>
          <w:szCs w:val="21"/>
          <w:shd w:val="clear" w:color="auto" w:fill="FFFFFF"/>
          <w:lang w:eastAsia="zh-CN" w:bidi="ar-SA"/>
        </w:rPr>
        <w:t>______________</w:t>
      </w:r>
      <w:r w:rsidRPr="00371874">
        <w:rPr>
          <w:rFonts w:ascii="Arial" w:eastAsia="宋体" w:hAnsi="Arial" w:cs="Arial"/>
          <w:color w:val="000000"/>
          <w:sz w:val="21"/>
          <w:szCs w:val="21"/>
          <w:shd w:val="clear" w:color="auto" w:fill="FFFFFF"/>
          <w:lang w:eastAsia="zh-CN" w:bidi="ar-SA"/>
        </w:rPr>
        <w:t>。广府庙会最热闹，哪里热闹哪里去。</w:t>
      </w:r>
    </w:p>
    <w:p w:rsidR="00371874" w:rsidRPr="00371874" w:rsidP="00371874">
      <w:pPr>
        <w:spacing w:after="0" w:line="300" w:lineRule="atLeast"/>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二、阅读：（46分）</w:t>
      </w:r>
    </w:p>
    <w:p w:rsidR="00371874" w:rsidRPr="00371874" w:rsidP="00371874">
      <w:pPr>
        <w:spacing w:after="0" w:line="300" w:lineRule="atLeast"/>
        <w:jc w:val="both"/>
        <w:rPr>
          <w:rFonts w:ascii="宋体" w:eastAsia="宋体" w:hAnsi="宋体" w:cs="宋体"/>
          <w:sz w:val="24"/>
          <w:szCs w:val="24"/>
          <w:lang w:eastAsia="zh-CN" w:bidi="ar-SA"/>
        </w:rPr>
      </w:pPr>
      <w:r w:rsidRPr="00371874">
        <w:rPr>
          <w:rFonts w:ascii="宋体" w:eastAsia="宋体" w:hAnsi="宋体" w:cs="宋体" w:hint="eastAsia"/>
          <w:sz w:val="21"/>
          <w:szCs w:val="21"/>
          <w:lang w:eastAsia="zh-CN" w:bidi="ar-SA"/>
        </w:rPr>
        <w:t>（</w:t>
      </w:r>
      <w:r w:rsidRPr="00371874">
        <w:rPr>
          <w:rFonts w:ascii="宋体" w:eastAsia="宋体" w:hAnsi="宋体" w:cs="宋体" w:hint="eastAsia"/>
          <w:sz w:val="21"/>
          <w:szCs w:val="21"/>
          <w:lang w:eastAsia="zh-CN" w:bidi="ar-SA"/>
        </w:rPr>
        <w:t>一</w:t>
      </w:r>
      <w:r w:rsidRPr="00371874">
        <w:rPr>
          <w:rFonts w:ascii="宋体" w:eastAsia="宋体" w:hAnsi="宋体" w:cs="宋体" w:hint="eastAsia"/>
          <w:sz w:val="21"/>
          <w:szCs w:val="21"/>
          <w:lang w:eastAsia="zh-CN" w:bidi="ar-SA"/>
        </w:rPr>
        <w:t>）（10分）    与朱元思书   吴均</w:t>
      </w:r>
    </w:p>
    <w:p w:rsidR="00371874" w:rsidRPr="00371874" w:rsidP="00371874">
      <w:pPr>
        <w:spacing w:after="0" w:line="240" w:lineRule="auto"/>
        <w:jc w:val="both"/>
        <w:rPr>
          <w:rFonts w:ascii="宋体" w:eastAsia="宋体" w:hAnsi="宋体" w:cs="宋体"/>
          <w:sz w:val="24"/>
          <w:szCs w:val="24"/>
          <w:lang w:eastAsia="zh-CN" w:bidi="ar-SA"/>
        </w:rPr>
      </w:pPr>
      <w:r>
        <w:rPr>
          <w:rFonts w:ascii="宋体" w:eastAsia="宋体" w:hAnsi="宋体" w:cs="宋体" w:hint="eastAsia"/>
          <w:sz w:val="21"/>
          <w:szCs w:val="21"/>
          <w:lang w:eastAsia="zh-CN" w:bidi="ar-SA"/>
        </w:rPr>
        <w:t>   </w:t>
      </w:r>
      <w:r w:rsidRPr="00371874">
        <w:rPr>
          <w:rFonts w:ascii="宋体" w:eastAsia="宋体" w:hAnsi="宋体" w:cs="宋体" w:hint="eastAsia"/>
          <w:sz w:val="21"/>
          <w:szCs w:val="21"/>
          <w:lang w:eastAsia="zh-CN" w:bidi="ar-SA"/>
        </w:rPr>
        <w:t>风烟俱净，天山共色。</w:t>
      </w:r>
      <w:r w:rsidRPr="00371874">
        <w:rPr>
          <w:rFonts w:ascii="宋体" w:eastAsia="宋体" w:hAnsi="宋体" w:cs="宋体" w:hint="eastAsia"/>
          <w:sz w:val="21"/>
          <w:szCs w:val="21"/>
          <w:em w:val="dot"/>
          <w:lang w:eastAsia="zh-CN" w:bidi="ar-SA"/>
        </w:rPr>
        <w:t>从</w:t>
      </w:r>
      <w:r w:rsidRPr="00371874">
        <w:rPr>
          <w:rFonts w:ascii="宋体" w:eastAsia="宋体" w:hAnsi="宋体" w:cs="宋体" w:hint="eastAsia"/>
          <w:sz w:val="21"/>
          <w:szCs w:val="21"/>
          <w:lang w:eastAsia="zh-CN" w:bidi="ar-SA"/>
        </w:rPr>
        <w:t>流飘荡，任意东西。自富阳至桐庐一百许里，奇山异水，天下独绝。</w:t>
      </w:r>
    </w:p>
    <w:p w:rsidR="00371874" w:rsidRPr="00371874" w:rsidP="00371874">
      <w:pPr>
        <w:spacing w:after="0" w:line="240" w:lineRule="auto"/>
        <w:jc w:val="both"/>
        <w:rPr>
          <w:rFonts w:ascii="宋体" w:eastAsia="宋体" w:hAnsi="宋体" w:cs="宋体"/>
          <w:sz w:val="24"/>
          <w:szCs w:val="24"/>
          <w:lang w:eastAsia="zh-CN" w:bidi="ar-SA"/>
        </w:rPr>
      </w:pPr>
      <w:r>
        <w:rPr>
          <w:rFonts w:ascii="宋体" w:eastAsia="宋体" w:hAnsi="宋体" w:cs="宋体" w:hint="eastAsia"/>
          <w:sz w:val="21"/>
          <w:szCs w:val="21"/>
          <w:lang w:eastAsia="zh-CN" w:bidi="ar-SA"/>
        </w:rPr>
        <w:t>   </w:t>
      </w:r>
      <w:r w:rsidRPr="00371874">
        <w:rPr>
          <w:rFonts w:ascii="宋体" w:eastAsia="宋体" w:hAnsi="宋体" w:cs="宋体" w:hint="eastAsia"/>
          <w:sz w:val="21"/>
          <w:szCs w:val="21"/>
          <w:lang w:eastAsia="zh-CN" w:bidi="ar-SA"/>
        </w:rPr>
        <w:t>水皆</w:t>
      </w:r>
      <w:r w:rsidRPr="00371874">
        <w:rPr>
          <w:rFonts w:ascii="宋体" w:eastAsia="宋体" w:hAnsi="宋体" w:cs="宋体" w:hint="eastAsia"/>
          <w:sz w:val="21"/>
          <w:szCs w:val="21"/>
          <w:lang w:eastAsia="zh-CN" w:bidi="ar-SA"/>
        </w:rPr>
        <w:t>缥</w:t>
      </w:r>
      <w:r w:rsidRPr="00371874">
        <w:rPr>
          <w:rFonts w:ascii="宋体" w:eastAsia="宋体" w:hAnsi="宋体" w:cs="宋体" w:hint="eastAsia"/>
          <w:sz w:val="21"/>
          <w:szCs w:val="21"/>
          <w:lang w:eastAsia="zh-CN" w:bidi="ar-SA"/>
        </w:rPr>
        <w:t>碧，千丈见底。游鱼细石，直视无碍。</w:t>
      </w:r>
      <w:r w:rsidRPr="00371874">
        <w:rPr>
          <w:rFonts w:ascii="宋体" w:eastAsia="宋体" w:hAnsi="宋体" w:cs="宋体" w:hint="eastAsia"/>
          <w:sz w:val="21"/>
          <w:szCs w:val="21"/>
          <w:u w:val="single"/>
          <w:lang w:eastAsia="zh-CN" w:bidi="ar-SA"/>
        </w:rPr>
        <w:t>急湍甚箭，猛浪若奔</w:t>
      </w:r>
      <w:r w:rsidRPr="00371874">
        <w:rPr>
          <w:rFonts w:ascii="宋体" w:eastAsia="宋体" w:hAnsi="宋体" w:cs="宋体" w:hint="eastAsia"/>
          <w:sz w:val="21"/>
          <w:szCs w:val="21"/>
          <w:lang w:eastAsia="zh-CN" w:bidi="ar-SA"/>
        </w:rPr>
        <w:t>。</w:t>
      </w:r>
    </w:p>
    <w:p w:rsidR="00371874" w:rsidRPr="00371874" w:rsidP="00371874">
      <w:pPr>
        <w:spacing w:after="0" w:line="240" w:lineRule="auto"/>
        <w:jc w:val="both"/>
        <w:rPr>
          <w:rFonts w:ascii="宋体" w:eastAsia="宋体" w:hAnsi="宋体" w:cs="宋体"/>
          <w:sz w:val="24"/>
          <w:szCs w:val="24"/>
          <w:lang w:eastAsia="zh-CN" w:bidi="ar-SA"/>
        </w:rPr>
      </w:pPr>
      <w:r>
        <w:rPr>
          <w:rFonts w:ascii="宋体" w:eastAsia="宋体" w:hAnsi="宋体" w:cs="宋体" w:hint="eastAsia"/>
          <w:sz w:val="21"/>
          <w:szCs w:val="21"/>
          <w:lang w:eastAsia="zh-CN" w:bidi="ar-SA"/>
        </w:rPr>
        <w:t>   </w:t>
      </w:r>
      <w:r w:rsidRPr="00371874">
        <w:rPr>
          <w:rFonts w:ascii="宋体" w:eastAsia="宋体" w:hAnsi="宋体" w:cs="宋体" w:hint="eastAsia"/>
          <w:sz w:val="21"/>
          <w:szCs w:val="21"/>
          <w:lang w:eastAsia="zh-CN" w:bidi="ar-SA"/>
        </w:rPr>
        <w:t>夹岸高山，皆生寒树，</w:t>
      </w:r>
      <w:r w:rsidRPr="00371874">
        <w:rPr>
          <w:rFonts w:ascii="宋体" w:eastAsia="宋体" w:hAnsi="宋体" w:cs="宋体" w:hint="eastAsia"/>
          <w:sz w:val="21"/>
          <w:szCs w:val="21"/>
          <w:em w:val="dot"/>
          <w:lang w:eastAsia="zh-CN" w:bidi="ar-SA"/>
        </w:rPr>
        <w:t>负</w:t>
      </w:r>
      <w:r w:rsidRPr="00371874">
        <w:rPr>
          <w:rFonts w:ascii="宋体" w:eastAsia="宋体" w:hAnsi="宋体" w:cs="宋体" w:hint="eastAsia"/>
          <w:sz w:val="21"/>
          <w:szCs w:val="21"/>
          <w:lang w:eastAsia="zh-CN" w:bidi="ar-SA"/>
        </w:rPr>
        <w:t>势竞上，互相轩</w:t>
      </w:r>
      <w:r w:rsidRPr="00371874">
        <w:rPr>
          <w:rFonts w:ascii="宋体" w:eastAsia="宋体" w:hAnsi="宋体" w:cs="宋体" w:hint="eastAsia"/>
          <w:sz w:val="21"/>
          <w:szCs w:val="21"/>
          <w:lang w:eastAsia="zh-CN" w:bidi="ar-SA"/>
        </w:rPr>
        <w:t>邈</w:t>
      </w:r>
      <w:r w:rsidRPr="00371874">
        <w:rPr>
          <w:rFonts w:ascii="宋体" w:eastAsia="宋体" w:hAnsi="宋体" w:cs="宋体" w:hint="eastAsia"/>
          <w:sz w:val="21"/>
          <w:szCs w:val="21"/>
          <w:lang w:eastAsia="zh-CN" w:bidi="ar-SA"/>
        </w:rPr>
        <w:t>，争高直指，</w:t>
      </w:r>
      <w:r w:rsidRPr="00371874">
        <w:rPr>
          <w:rFonts w:ascii="宋体" w:eastAsia="宋体" w:hAnsi="宋体" w:cs="宋体" w:hint="eastAsia"/>
          <w:sz w:val="21"/>
          <w:szCs w:val="21"/>
          <w:lang w:eastAsia="zh-CN" w:bidi="ar-SA"/>
        </w:rPr>
        <w:t>千百成</w:t>
      </w:r>
      <w:r w:rsidRPr="00371874">
        <w:rPr>
          <w:rFonts w:ascii="宋体" w:eastAsia="宋体" w:hAnsi="宋体" w:cs="宋体" w:hint="eastAsia"/>
          <w:sz w:val="21"/>
          <w:szCs w:val="21"/>
          <w:lang w:eastAsia="zh-CN" w:bidi="ar-SA"/>
        </w:rPr>
        <w:t>峰。泉水激石，泠泠作响；好鸟相鸣，嘤嘤成韵。蝉则千转不穷，猿则百叫无绝。</w:t>
      </w:r>
      <w:r w:rsidRPr="00371874">
        <w:rPr>
          <w:rFonts w:ascii="宋体" w:eastAsia="宋体" w:hAnsi="宋体" w:cs="宋体" w:hint="eastAsia"/>
          <w:sz w:val="21"/>
          <w:szCs w:val="21"/>
          <w:lang w:eastAsia="zh-CN" w:bidi="ar-SA"/>
        </w:rPr>
        <w:t>鸢</w:t>
      </w:r>
      <w:r w:rsidRPr="00371874">
        <w:rPr>
          <w:rFonts w:ascii="宋体" w:eastAsia="宋体" w:hAnsi="宋体" w:cs="宋体" w:hint="eastAsia"/>
          <w:sz w:val="21"/>
          <w:szCs w:val="21"/>
          <w:lang w:eastAsia="zh-CN" w:bidi="ar-SA"/>
        </w:rPr>
        <w:t>飞</w:t>
      </w:r>
      <w:r w:rsidRPr="00371874">
        <w:rPr>
          <w:rFonts w:ascii="宋体" w:eastAsia="宋体" w:hAnsi="宋体" w:cs="宋体" w:hint="eastAsia"/>
          <w:sz w:val="21"/>
          <w:szCs w:val="21"/>
          <w:em w:val="dot"/>
          <w:lang w:eastAsia="zh-CN" w:bidi="ar-SA"/>
        </w:rPr>
        <w:t>戾</w:t>
      </w:r>
      <w:r w:rsidRPr="00371874">
        <w:rPr>
          <w:rFonts w:ascii="宋体" w:eastAsia="宋体" w:hAnsi="宋体" w:cs="宋体" w:hint="eastAsia"/>
          <w:sz w:val="21"/>
          <w:szCs w:val="21"/>
          <w:lang w:eastAsia="zh-CN" w:bidi="ar-SA"/>
        </w:rPr>
        <w:t>天者，望峰息心；</w:t>
      </w:r>
      <w:r w:rsidRPr="00371874">
        <w:rPr>
          <w:rFonts w:ascii="宋体" w:eastAsia="宋体" w:hAnsi="宋体" w:cs="宋体" w:hint="eastAsia"/>
          <w:sz w:val="21"/>
          <w:szCs w:val="21"/>
          <w:u w:val="single"/>
          <w:lang w:eastAsia="zh-CN" w:bidi="ar-SA"/>
        </w:rPr>
        <w:t>经纶世务者，窥谷忘反</w:t>
      </w:r>
      <w:r w:rsidRPr="00371874">
        <w:rPr>
          <w:rFonts w:ascii="宋体" w:eastAsia="宋体" w:hAnsi="宋体" w:cs="宋体" w:hint="eastAsia"/>
          <w:sz w:val="21"/>
          <w:szCs w:val="21"/>
          <w:lang w:eastAsia="zh-CN" w:bidi="ar-SA"/>
        </w:rPr>
        <w:t>。横柯上蔽，在昼犹昏；疏条交映，有时见日。</w:t>
      </w:r>
    </w:p>
    <w:p w:rsidR="00371874" w:rsidRPr="00371874" w:rsidP="00371874">
      <w:pPr>
        <w:spacing w:after="0" w:line="240" w:lineRule="auto"/>
        <w:jc w:val="both"/>
        <w:rPr>
          <w:rFonts w:ascii="宋体" w:eastAsia="宋体" w:hAnsi="宋体" w:cs="宋体"/>
          <w:sz w:val="24"/>
          <w:szCs w:val="24"/>
          <w:lang w:eastAsia="zh-CN" w:bidi="ar-SA"/>
        </w:rPr>
      </w:pPr>
      <w:r>
        <w:rPr>
          <w:rFonts w:ascii="宋体" w:eastAsia="宋体" w:hAnsi="宋体" w:cs="宋体" w:hint="eastAsia"/>
          <w:sz w:val="21"/>
          <w:szCs w:val="21"/>
          <w:lang w:eastAsia="zh-CN" w:bidi="ar-SA"/>
        </w:rPr>
        <w:t>  </w:t>
      </w:r>
      <w:r w:rsidRPr="00371874">
        <w:rPr>
          <w:rFonts w:ascii="宋体" w:eastAsia="宋体" w:hAnsi="宋体" w:cs="宋体" w:hint="eastAsia"/>
          <w:sz w:val="21"/>
          <w:szCs w:val="21"/>
          <w:lang w:eastAsia="zh-CN" w:bidi="ar-SA"/>
        </w:rPr>
        <w:t> 6．解释下列词语在句子中的意思。（3分）</w:t>
      </w:r>
    </w:p>
    <w:p w:rsidR="00371874" w:rsidRPr="00371874" w:rsidP="00371874">
      <w:pPr>
        <w:spacing w:after="0" w:line="240" w:lineRule="auto"/>
        <w:jc w:val="both"/>
        <w:rPr>
          <w:rFonts w:ascii="宋体" w:eastAsia="宋体" w:hAnsi="宋体" w:cs="宋体"/>
          <w:sz w:val="24"/>
          <w:szCs w:val="24"/>
          <w:lang w:eastAsia="zh-CN" w:bidi="ar-SA"/>
        </w:rPr>
      </w:pPr>
      <w:r>
        <w:rPr>
          <w:rFonts w:ascii="宋体" w:eastAsia="宋体" w:hAnsi="宋体" w:cs="宋体" w:hint="eastAsia"/>
          <w:sz w:val="21"/>
          <w:szCs w:val="21"/>
          <w:lang w:eastAsia="zh-CN" w:bidi="ar-SA"/>
        </w:rPr>
        <w:t>   </w:t>
      </w:r>
      <w:r w:rsidRPr="00371874">
        <w:rPr>
          <w:rFonts w:ascii="宋体" w:eastAsia="宋体" w:hAnsi="宋体" w:cs="宋体" w:hint="eastAsia"/>
          <w:sz w:val="21"/>
          <w:szCs w:val="21"/>
          <w:lang w:eastAsia="zh-CN" w:bidi="ar-SA"/>
        </w:rPr>
        <w:t>(1)</w:t>
      </w:r>
      <w:r w:rsidRPr="00371874">
        <w:rPr>
          <w:rFonts w:ascii="宋体" w:eastAsia="宋体" w:hAnsi="宋体" w:cs="宋体" w:hint="eastAsia"/>
          <w:sz w:val="21"/>
          <w:szCs w:val="21"/>
          <w:em w:val="dot"/>
          <w:lang w:eastAsia="zh-CN" w:bidi="ar-SA"/>
        </w:rPr>
        <w:t>从</w:t>
      </w:r>
      <w:r w:rsidRPr="00371874">
        <w:rPr>
          <w:rFonts w:ascii="宋体" w:eastAsia="宋体" w:hAnsi="宋体" w:cs="宋体" w:hint="eastAsia"/>
          <w:sz w:val="21"/>
          <w:szCs w:val="21"/>
          <w:lang w:eastAsia="zh-CN" w:bidi="ar-SA"/>
        </w:rPr>
        <w:t>流飘荡(    )    (2)</w:t>
      </w:r>
      <w:r w:rsidRPr="00371874">
        <w:rPr>
          <w:rFonts w:ascii="宋体" w:eastAsia="宋体" w:hAnsi="宋体" w:cs="宋体" w:hint="eastAsia"/>
          <w:sz w:val="21"/>
          <w:szCs w:val="21"/>
          <w:em w:val="dot"/>
          <w:lang w:eastAsia="zh-CN" w:bidi="ar-SA"/>
        </w:rPr>
        <w:t>负</w:t>
      </w:r>
      <w:r w:rsidRPr="00371874">
        <w:rPr>
          <w:rFonts w:ascii="宋体" w:eastAsia="宋体" w:hAnsi="宋体" w:cs="宋体" w:hint="eastAsia"/>
          <w:sz w:val="21"/>
          <w:szCs w:val="21"/>
          <w:lang w:eastAsia="zh-CN" w:bidi="ar-SA"/>
        </w:rPr>
        <w:t>势竞上(    )    (3)</w:t>
      </w:r>
      <w:r w:rsidRPr="00371874">
        <w:rPr>
          <w:rFonts w:ascii="宋体" w:eastAsia="宋体" w:hAnsi="宋体" w:cs="宋体" w:hint="eastAsia"/>
          <w:sz w:val="21"/>
          <w:szCs w:val="21"/>
          <w:lang w:eastAsia="zh-CN" w:bidi="ar-SA"/>
        </w:rPr>
        <w:t>鸢</w:t>
      </w:r>
      <w:r w:rsidRPr="00371874">
        <w:rPr>
          <w:rFonts w:ascii="宋体" w:eastAsia="宋体" w:hAnsi="宋体" w:cs="宋体" w:hint="eastAsia"/>
          <w:sz w:val="21"/>
          <w:szCs w:val="21"/>
          <w:lang w:eastAsia="zh-CN" w:bidi="ar-SA"/>
        </w:rPr>
        <w:t>飞</w:t>
      </w:r>
      <w:r w:rsidRPr="00371874">
        <w:rPr>
          <w:rFonts w:ascii="宋体" w:eastAsia="宋体" w:hAnsi="宋体" w:cs="宋体" w:hint="eastAsia"/>
          <w:sz w:val="21"/>
          <w:szCs w:val="21"/>
          <w:em w:val="dot"/>
          <w:lang w:eastAsia="zh-CN" w:bidi="ar-SA"/>
        </w:rPr>
        <w:t>戾</w:t>
      </w:r>
      <w:r w:rsidRPr="00371874">
        <w:rPr>
          <w:rFonts w:ascii="宋体" w:eastAsia="宋体" w:hAnsi="宋体" w:cs="宋体" w:hint="eastAsia"/>
          <w:sz w:val="21"/>
          <w:szCs w:val="21"/>
          <w:lang w:eastAsia="zh-CN" w:bidi="ar-SA"/>
        </w:rPr>
        <w:t>天者(    )</w:t>
      </w:r>
    </w:p>
    <w:p w:rsidR="00371874" w:rsidRPr="00371874" w:rsidP="00371874">
      <w:pPr>
        <w:spacing w:after="0" w:line="240" w:lineRule="auto"/>
        <w:jc w:val="both"/>
        <w:rPr>
          <w:rFonts w:ascii="宋体" w:eastAsia="宋体" w:hAnsi="宋体" w:cs="宋体"/>
          <w:sz w:val="24"/>
          <w:szCs w:val="24"/>
          <w:lang w:eastAsia="zh-CN" w:bidi="ar-SA"/>
        </w:rPr>
      </w:pPr>
      <w:r>
        <w:rPr>
          <w:rFonts w:ascii="宋体" w:eastAsia="宋体" w:hAnsi="宋体" w:cs="宋体" w:hint="eastAsia"/>
          <w:sz w:val="21"/>
          <w:szCs w:val="21"/>
          <w:lang w:eastAsia="zh-CN" w:bidi="ar-SA"/>
        </w:rPr>
        <w:t>  </w:t>
      </w:r>
      <w:r w:rsidRPr="00371874">
        <w:rPr>
          <w:rFonts w:ascii="宋体" w:eastAsia="宋体" w:hAnsi="宋体" w:cs="宋体" w:hint="eastAsia"/>
          <w:sz w:val="21"/>
          <w:szCs w:val="21"/>
          <w:lang w:eastAsia="zh-CN" w:bidi="ar-SA"/>
        </w:rPr>
        <w:t> 7．把文中划横线的句子翻译成现代汉语。（4分）</w:t>
      </w:r>
    </w:p>
    <w:p w:rsidR="00371874" w:rsidRPr="00371874" w:rsidP="00371874">
      <w:pPr>
        <w:spacing w:after="0" w:line="240" w:lineRule="auto"/>
        <w:ind w:firstLine="420"/>
        <w:jc w:val="both"/>
        <w:rPr>
          <w:rFonts w:ascii="宋体" w:eastAsia="宋体" w:hAnsi="宋体" w:cs="宋体"/>
          <w:sz w:val="24"/>
          <w:szCs w:val="24"/>
          <w:lang w:eastAsia="zh-CN" w:bidi="ar-SA"/>
        </w:rPr>
      </w:pPr>
      <w:r w:rsidRPr="00371874">
        <w:rPr>
          <w:rFonts w:ascii="宋体" w:eastAsia="宋体" w:hAnsi="宋体" w:cs="宋体" w:hint="eastAsia"/>
          <w:sz w:val="21"/>
          <w:szCs w:val="21"/>
          <w:lang w:eastAsia="zh-CN" w:bidi="ar-SA"/>
        </w:rPr>
        <w:t>(1)急湍甚箭，猛浪若奔。</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1"/>
          <w:szCs w:val="21"/>
          <w:lang w:eastAsia="zh-CN" w:bidi="ar-SA"/>
        </w:rPr>
        <w:t>译文：____________________________________________________________________________</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1"/>
          <w:szCs w:val="21"/>
          <w:lang w:eastAsia="zh-CN" w:bidi="ar-SA"/>
        </w:rPr>
        <w:t>    （2）经纶世务者，窥谷忘反。</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1"/>
          <w:szCs w:val="21"/>
          <w:lang w:eastAsia="zh-CN" w:bidi="ar-SA"/>
        </w:rPr>
        <w:t>译文：____________________________________________________________________________</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1"/>
          <w:szCs w:val="21"/>
          <w:lang w:eastAsia="zh-CN" w:bidi="ar-SA"/>
        </w:rPr>
        <w:t>8．下列对原文有关内容的分析理解，不正确的一项是（    ）（3分）</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1"/>
          <w:szCs w:val="21"/>
          <w:lang w:eastAsia="zh-CN" w:bidi="ar-SA"/>
        </w:rPr>
        <w:t>A.“</w:t>
      </w:r>
      <w:r w:rsidRPr="00371874">
        <w:rPr>
          <w:rFonts w:ascii="宋体" w:eastAsia="宋体" w:hAnsi="宋体" w:cs="宋体" w:hint="eastAsia"/>
          <w:sz w:val="21"/>
          <w:szCs w:val="21"/>
          <w:lang w:eastAsia="zh-CN" w:bidi="ar-SA"/>
        </w:rPr>
        <w:t>从流飘荡，任意东西</w:t>
      </w:r>
      <w:r w:rsidRPr="00371874">
        <w:rPr>
          <w:rFonts w:ascii="宋体" w:eastAsia="宋体" w:hAnsi="宋体" w:cs="宋体" w:hint="eastAsia"/>
          <w:sz w:val="21"/>
          <w:szCs w:val="21"/>
          <w:lang w:eastAsia="zh-CN" w:bidi="ar-SA"/>
        </w:rPr>
        <w:t>”</w:t>
      </w:r>
      <w:r w:rsidRPr="00371874">
        <w:rPr>
          <w:rFonts w:ascii="宋体" w:eastAsia="宋体" w:hAnsi="宋体" w:cs="宋体" w:hint="eastAsia"/>
          <w:sz w:val="21"/>
          <w:szCs w:val="21"/>
          <w:lang w:eastAsia="zh-CN" w:bidi="ar-SA"/>
        </w:rPr>
        <w:t>不仅写出了江流宛转，随山形而变，江上小舟随流飘荡的情景，更表现了作者看到美好大自然时那种激动兴奋的心情。</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1"/>
          <w:szCs w:val="21"/>
          <w:lang w:eastAsia="zh-CN" w:bidi="ar-SA"/>
        </w:rPr>
        <w:t> B．“奇山异水，天下独绝”既是作者在百里富春江上所见所感的概括，也是本文所写山光水色的一个总体特点。</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1"/>
          <w:szCs w:val="21"/>
          <w:lang w:eastAsia="zh-CN" w:bidi="ar-SA"/>
        </w:rPr>
        <w:t>  C. “水皆缥碧，千丈见底”用夸张的手法写江水清澈秀美，“游鱼细石，直视无碍”则写石之奇、鱼之动，相映成趣。江水之清澈更为逼真欲现。</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1"/>
          <w:szCs w:val="21"/>
          <w:lang w:eastAsia="zh-CN" w:bidi="ar-SA"/>
        </w:rPr>
        <w:t>D.“鸢</w:t>
      </w:r>
      <w:r w:rsidRPr="00371874">
        <w:rPr>
          <w:rFonts w:ascii="宋体" w:eastAsia="宋体" w:hAnsi="宋体" w:cs="宋体" w:hint="eastAsia"/>
          <w:sz w:val="21"/>
          <w:szCs w:val="21"/>
          <w:lang w:eastAsia="zh-CN" w:bidi="ar-SA"/>
        </w:rPr>
        <w:t>飞</w:t>
      </w:r>
      <w:r w:rsidRPr="00371874">
        <w:rPr>
          <w:rFonts w:ascii="宋体" w:eastAsia="宋体" w:hAnsi="宋体" w:cs="宋体" w:hint="eastAsia"/>
          <w:sz w:val="21"/>
          <w:szCs w:val="21"/>
          <w:lang w:eastAsia="zh-CN" w:bidi="ar-SA"/>
        </w:rPr>
        <w:t>戾</w:t>
      </w:r>
      <w:r w:rsidRPr="00371874">
        <w:rPr>
          <w:rFonts w:ascii="宋体" w:eastAsia="宋体" w:hAnsi="宋体" w:cs="宋体" w:hint="eastAsia"/>
          <w:sz w:val="21"/>
          <w:szCs w:val="21"/>
          <w:lang w:eastAsia="zh-CN" w:bidi="ar-SA"/>
        </w:rPr>
        <w:t>天者，望峰息心；经纶世务者，窥谷忘反</w:t>
      </w:r>
      <w:r w:rsidRPr="00371874">
        <w:rPr>
          <w:rFonts w:ascii="宋体" w:eastAsia="宋体" w:hAnsi="宋体" w:cs="宋体" w:hint="eastAsia"/>
          <w:sz w:val="21"/>
          <w:szCs w:val="21"/>
          <w:lang w:eastAsia="zh-CN" w:bidi="ar-SA"/>
        </w:rPr>
        <w:t>”</w:t>
      </w:r>
      <w:r w:rsidRPr="00371874">
        <w:rPr>
          <w:rFonts w:ascii="宋体" w:eastAsia="宋体" w:hAnsi="宋体" w:cs="宋体" w:hint="eastAsia"/>
          <w:sz w:val="21"/>
          <w:szCs w:val="21"/>
          <w:lang w:eastAsia="zh-CN" w:bidi="ar-SA"/>
        </w:rPr>
        <w:t>是全文的核心句，既表现了作者鄙视名利的思想，又从侧面烘托了山水的魅力。</w:t>
      </w:r>
    </w:p>
    <w:p w:rsidR="00371874" w:rsidRPr="00371874" w:rsidP="00371874">
      <w:pPr>
        <w:spacing w:after="160" w:line="240" w:lineRule="auto"/>
        <w:jc w:val="center"/>
        <w:rPr>
          <w:rFonts w:ascii="宋体" w:eastAsia="宋体" w:hAnsi="宋体" w:cs="宋体"/>
          <w:sz w:val="24"/>
          <w:szCs w:val="24"/>
          <w:lang w:eastAsia="zh-CN" w:bidi="ar-SA"/>
        </w:rPr>
      </w:pP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二</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9</w:t>
      </w:r>
      <w:r w:rsidRPr="00371874">
        <w:rPr>
          <w:rFonts w:ascii="宋体" w:eastAsia="宋体" w:hAnsi="宋体" w:cs="宋体" w:hint="eastAsia"/>
          <w:sz w:val="21"/>
          <w:szCs w:val="21"/>
          <w:lang w:eastAsia="zh-CN" w:bidi="ar-SA"/>
        </w:rPr>
        <w:t>分</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 xml:space="preserve">    </w:t>
      </w:r>
      <w:r w:rsidRPr="00371874">
        <w:rPr>
          <w:rFonts w:ascii="宋体" w:eastAsia="宋体" w:hAnsi="宋体" w:cs="宋体" w:hint="eastAsia"/>
          <w:sz w:val="21"/>
          <w:szCs w:val="21"/>
          <w:lang w:eastAsia="zh-CN" w:bidi="ar-SA"/>
        </w:rPr>
        <w:t>刘南垣教训弟子</w:t>
      </w:r>
    </w:p>
    <w:p w:rsidR="00371874" w:rsidRPr="00371874" w:rsidP="00371874">
      <w:pPr>
        <w:spacing w:after="160" w:line="240" w:lineRule="auto"/>
        <w:ind w:firstLine="220"/>
        <w:jc w:val="both"/>
        <w:rPr>
          <w:rFonts w:ascii="宋体" w:eastAsia="宋体" w:hAnsi="宋体" w:cs="宋体"/>
          <w:sz w:val="24"/>
          <w:szCs w:val="24"/>
          <w:lang w:eastAsia="zh-CN" w:bidi="ar-SA"/>
        </w:rPr>
      </w:pPr>
      <w:r w:rsidRPr="00371874">
        <w:rPr>
          <w:rFonts w:ascii="宋体" w:eastAsia="宋体" w:hAnsi="宋体" w:cs="宋体" w:hint="eastAsia"/>
          <w:sz w:val="21"/>
          <w:szCs w:val="21"/>
          <w:lang w:eastAsia="zh-CN" w:bidi="ar-SA"/>
        </w:rPr>
        <w:t>国朝</w:t>
      </w:r>
      <w:r w:rsidRPr="00371874">
        <w:rPr>
          <w:rFonts w:ascii="宋体" w:eastAsia="宋体" w:hAnsi="宋体" w:cs="宋体"/>
          <w:sz w:val="24"/>
          <w:szCs w:val="24"/>
          <w:vertAlign w:val="superscript"/>
          <w:lang w:eastAsia="zh-CN" w:bidi="ar-SA"/>
        </w:rPr>
        <w:t>①</w:t>
      </w:r>
      <w:r w:rsidRPr="00371874">
        <w:rPr>
          <w:rFonts w:ascii="宋体" w:eastAsia="宋体" w:hAnsi="宋体" w:cs="宋体" w:hint="eastAsia"/>
          <w:sz w:val="21"/>
          <w:szCs w:val="21"/>
          <w:lang w:eastAsia="zh-CN" w:bidi="ar-SA"/>
        </w:rPr>
        <w:t>尚书刘南垣公</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告老家</w:t>
      </w:r>
      <w:r w:rsidRPr="00371874">
        <w:rPr>
          <w:rFonts w:ascii="宋体" w:eastAsia="宋体" w:hAnsi="宋体" w:cs="宋体" w:hint="eastAsia"/>
          <w:sz w:val="21"/>
          <w:szCs w:val="21"/>
          <w:em w:val="dot"/>
          <w:lang w:eastAsia="zh-CN" w:bidi="ar-SA"/>
        </w:rPr>
        <w:t>居</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有直指使者</w:t>
      </w:r>
      <w:r w:rsidRPr="00371874">
        <w:rPr>
          <w:rFonts w:ascii="宋体" w:eastAsia="宋体" w:hAnsi="宋体" w:cs="宋体"/>
          <w:sz w:val="24"/>
          <w:szCs w:val="24"/>
          <w:vertAlign w:val="superscript"/>
          <w:lang w:eastAsia="zh-CN" w:bidi="ar-SA"/>
        </w:rPr>
        <w:t>②</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似饮食苛求属吏</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郡县患之</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公曰</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此吾门生</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当</w:t>
      </w:r>
      <w:r w:rsidRPr="00371874">
        <w:rPr>
          <w:rFonts w:ascii="宋体" w:eastAsia="宋体" w:hAnsi="宋体" w:cs="宋体" w:hint="eastAsia"/>
          <w:sz w:val="21"/>
          <w:szCs w:val="21"/>
          <w:em w:val="dot"/>
          <w:lang w:eastAsia="zh-CN" w:bidi="ar-SA"/>
        </w:rPr>
        <w:t>开</w:t>
      </w:r>
      <w:r w:rsidRPr="00371874">
        <w:rPr>
          <w:rFonts w:ascii="宋体" w:eastAsia="宋体" w:hAnsi="宋体" w:cs="宋体" w:hint="eastAsia"/>
          <w:sz w:val="21"/>
          <w:szCs w:val="21"/>
          <w:lang w:eastAsia="zh-CN" w:bidi="ar-SA"/>
        </w:rPr>
        <w:t>谕</w:t>
      </w:r>
      <w:r w:rsidRPr="00371874">
        <w:rPr>
          <w:rFonts w:ascii="宋体" w:eastAsia="宋体" w:hAnsi="宋体" w:cs="宋体" w:hint="eastAsia"/>
          <w:sz w:val="21"/>
          <w:szCs w:val="21"/>
          <w:lang w:eastAsia="zh-CN" w:bidi="ar-SA"/>
        </w:rPr>
        <w:t>之</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俟</w:t>
      </w:r>
      <w:r w:rsidRPr="00371874">
        <w:rPr>
          <w:rFonts w:ascii="宋体" w:eastAsia="宋体" w:hAnsi="宋体" w:cs="宋体" w:hint="eastAsia"/>
          <w:sz w:val="21"/>
          <w:szCs w:val="21"/>
          <w:lang w:eastAsia="zh-CN" w:bidi="ar-SA"/>
        </w:rPr>
        <w:t>其来款之</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曰</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老夫欲设席</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恐</w:t>
      </w:r>
      <w:r w:rsidRPr="00371874">
        <w:rPr>
          <w:rFonts w:ascii="宋体" w:eastAsia="宋体" w:hAnsi="宋体" w:cs="宋体" w:hint="eastAsia"/>
          <w:sz w:val="21"/>
          <w:szCs w:val="21"/>
          <w:lang w:eastAsia="zh-CN" w:bidi="ar-SA"/>
        </w:rPr>
        <w:t>妨</w:t>
      </w:r>
      <w:r w:rsidRPr="00371874">
        <w:rPr>
          <w:rFonts w:ascii="宋体" w:eastAsia="宋体" w:hAnsi="宋体" w:cs="宋体" w:hint="eastAsia"/>
          <w:sz w:val="21"/>
          <w:szCs w:val="21"/>
          <w:lang w:eastAsia="zh-CN" w:bidi="ar-SA"/>
        </w:rPr>
        <w:t>公务</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特留此一饭</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但老妻他往</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无人治具</w:t>
      </w:r>
      <w:r w:rsidRPr="00371874">
        <w:rPr>
          <w:rFonts w:ascii="宋体" w:eastAsia="宋体" w:hAnsi="宋体" w:cs="宋体"/>
          <w:sz w:val="24"/>
          <w:szCs w:val="24"/>
          <w:vertAlign w:val="superscript"/>
          <w:lang w:eastAsia="zh-CN" w:bidi="ar-SA"/>
        </w:rPr>
        <w:t>③</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家常饭</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能对食乎</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直使以师命</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不敢辞</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自朝过午</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饭尚未出</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直指饥甚</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比食至</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惟脱粟饭</w:t>
      </w:r>
      <w:r w:rsidRPr="00371874">
        <w:rPr>
          <w:rFonts w:ascii="宋体" w:eastAsia="宋体" w:hAnsi="宋体" w:cs="宋体"/>
          <w:sz w:val="24"/>
          <w:szCs w:val="24"/>
          <w:vertAlign w:val="superscript"/>
          <w:lang w:eastAsia="zh-CN" w:bidi="ar-SA"/>
        </w:rPr>
        <w:t>④</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豆腐</w:t>
      </w:r>
      <w:r w:rsidRPr="00371874">
        <w:rPr>
          <w:rFonts w:ascii="宋体" w:eastAsia="宋体" w:hAnsi="宋体" w:cs="宋体" w:hint="eastAsia"/>
          <w:sz w:val="21"/>
          <w:szCs w:val="21"/>
          <w:lang w:eastAsia="zh-CN" w:bidi="ar-SA"/>
        </w:rPr>
        <w:t>一</w:t>
      </w:r>
      <w:r w:rsidRPr="00371874">
        <w:rPr>
          <w:rFonts w:ascii="宋体" w:eastAsia="宋体" w:hAnsi="宋体" w:cs="宋体" w:hint="eastAsia"/>
          <w:sz w:val="21"/>
          <w:szCs w:val="21"/>
          <w:lang w:eastAsia="zh-CN" w:bidi="ar-SA"/>
        </w:rPr>
        <w:t>器而已</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各食三碗</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直指觉</w:t>
      </w:r>
      <w:r w:rsidRPr="00371874">
        <w:rPr>
          <w:rFonts w:ascii="宋体" w:eastAsia="宋体" w:hAnsi="宋体" w:cs="宋体" w:hint="eastAsia"/>
          <w:sz w:val="21"/>
          <w:szCs w:val="21"/>
          <w:em w:val="dot"/>
          <w:lang w:eastAsia="zh-CN" w:bidi="ar-SA"/>
        </w:rPr>
        <w:t>过</w:t>
      </w:r>
      <w:r w:rsidRPr="00371874">
        <w:rPr>
          <w:rFonts w:ascii="宋体" w:eastAsia="宋体" w:hAnsi="宋体" w:cs="宋体" w:hint="eastAsia"/>
          <w:sz w:val="21"/>
          <w:szCs w:val="21"/>
          <w:lang w:eastAsia="zh-CN" w:bidi="ar-SA"/>
        </w:rPr>
        <w:t>饱</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少顷</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佳肴美</w:t>
      </w:r>
      <w:r w:rsidRPr="00371874">
        <w:rPr>
          <w:rFonts w:ascii="宋体" w:eastAsia="宋体" w:hAnsi="宋体" w:cs="宋体" w:hint="eastAsia"/>
          <w:sz w:val="21"/>
          <w:szCs w:val="21"/>
          <w:lang w:eastAsia="zh-CN" w:bidi="ar-SA"/>
        </w:rPr>
        <w:t>酝</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罗列盈前</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不能下箸</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公</w:t>
      </w:r>
      <w:r w:rsidRPr="00371874">
        <w:rPr>
          <w:rFonts w:ascii="宋体" w:eastAsia="宋体" w:hAnsi="宋体" w:cs="宋体" w:hint="eastAsia"/>
          <w:sz w:val="21"/>
          <w:szCs w:val="21"/>
          <w:em w:val="dot"/>
          <w:lang w:eastAsia="zh-CN" w:bidi="ar-SA"/>
        </w:rPr>
        <w:t>强</w:t>
      </w:r>
      <w:r w:rsidRPr="00371874">
        <w:rPr>
          <w:rFonts w:ascii="宋体" w:eastAsia="宋体" w:hAnsi="宋体" w:cs="宋体" w:hint="eastAsia"/>
          <w:sz w:val="21"/>
          <w:szCs w:val="21"/>
          <w:lang w:eastAsia="zh-CN" w:bidi="ar-SA"/>
        </w:rPr>
        <w:t>之</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对曰</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已饱甚</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不能也</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公笑曰</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u w:val="single"/>
          <w:lang w:eastAsia="zh-CN" w:bidi="ar-SA"/>
        </w:rPr>
        <w:t>可见饮馔原无精细饥时易为食饱时难为味时使然耳</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直指使</w:t>
      </w:r>
      <w:r w:rsidRPr="00371874">
        <w:rPr>
          <w:rFonts w:ascii="宋体" w:eastAsia="宋体" w:hAnsi="宋体" w:cs="宋体" w:hint="eastAsia"/>
          <w:sz w:val="21"/>
          <w:szCs w:val="21"/>
          <w:lang w:eastAsia="zh-CN" w:bidi="ar-SA"/>
        </w:rPr>
        <w:t>谕</w:t>
      </w:r>
      <w:r w:rsidRPr="00371874">
        <w:rPr>
          <w:rFonts w:ascii="宋体" w:eastAsia="宋体" w:hAnsi="宋体" w:cs="宋体" w:hint="eastAsia"/>
          <w:sz w:val="21"/>
          <w:szCs w:val="21"/>
          <w:lang w:eastAsia="zh-CN" w:bidi="ar-SA"/>
        </w:rPr>
        <w:t>其训</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后不敢以盘</w:t>
      </w:r>
      <w:r w:rsidRPr="00371874">
        <w:rPr>
          <w:rFonts w:ascii="宋体" w:eastAsia="宋体" w:hAnsi="宋体" w:cs="宋体" w:hint="eastAsia"/>
          <w:sz w:val="21"/>
          <w:szCs w:val="21"/>
          <w:lang w:eastAsia="zh-CN" w:bidi="ar-SA"/>
        </w:rPr>
        <w:t>飨</w:t>
      </w:r>
      <w:r w:rsidRPr="00371874">
        <w:rPr>
          <w:rFonts w:ascii="宋体" w:eastAsia="宋体" w:hAnsi="宋体" w:cs="宋体" w:hint="eastAsia"/>
          <w:sz w:val="21"/>
          <w:szCs w:val="21"/>
          <w:lang w:eastAsia="zh-CN" w:bidi="ar-SA"/>
        </w:rPr>
        <w:t>责人</w:t>
      </w:r>
      <w:r w:rsidRPr="00371874">
        <w:rPr>
          <w:rFonts w:ascii="Times New Roman" w:eastAsia="宋体" w:hAnsi="Times New Roman" w:cs="Times New Roman"/>
          <w:sz w:val="21"/>
          <w:szCs w:val="21"/>
          <w:lang w:eastAsia="zh-CN" w:bidi="ar-SA"/>
        </w:rPr>
        <w:t>。</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Times New Roman" w:eastAsia="宋体" w:hAnsi="Times New Roman" w:cs="Times New Roman"/>
          <w:sz w:val="21"/>
          <w:szCs w:val="21"/>
          <w:lang w:eastAsia="zh-CN" w:bidi="ar-SA"/>
        </w:rPr>
        <w:t> </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注</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①国朝</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指明朝</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②直指使</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官名</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亦称直指</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③治具</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下厨房</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烧饭</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④脱粟饭</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即糙米饭</w:t>
      </w:r>
      <w:r w:rsidRPr="00371874">
        <w:rPr>
          <w:rFonts w:ascii="Times New Roman" w:eastAsia="宋体" w:hAnsi="Times New Roman" w:cs="Times New Roman"/>
          <w:sz w:val="21"/>
          <w:szCs w:val="21"/>
          <w:lang w:eastAsia="zh-CN" w:bidi="ar-SA"/>
        </w:rPr>
        <w:t>。</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Times New Roman" w:eastAsia="宋体" w:hAnsi="Times New Roman" w:cs="Times New Roman"/>
          <w:sz w:val="21"/>
          <w:szCs w:val="21"/>
          <w:lang w:eastAsia="zh-CN" w:bidi="ar-SA"/>
        </w:rPr>
        <w:t>9</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下列各项中加点词意思相同的一项是</w:t>
      </w:r>
      <w:r w:rsidRPr="00371874">
        <w:rPr>
          <w:rFonts w:ascii="Times New Roman" w:eastAsia="宋体" w:hAnsi="Times New Roman" w:cs="Times New Roman"/>
          <w:sz w:val="21"/>
          <w:szCs w:val="21"/>
          <w:lang w:eastAsia="zh-CN" w:bidi="ar-SA"/>
        </w:rPr>
        <w:t>(       )</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3</w:t>
      </w:r>
      <w:r w:rsidRPr="00371874">
        <w:rPr>
          <w:rFonts w:ascii="宋体" w:eastAsia="宋体" w:hAnsi="宋体" w:cs="宋体" w:hint="eastAsia"/>
          <w:sz w:val="21"/>
          <w:szCs w:val="21"/>
          <w:lang w:eastAsia="zh-CN" w:bidi="ar-SA"/>
        </w:rPr>
        <w:t>分</w:t>
      </w:r>
      <w:r w:rsidRPr="00371874">
        <w:rPr>
          <w:rFonts w:ascii="Times New Roman" w:eastAsia="宋体" w:hAnsi="Times New Roman" w:cs="Times New Roman"/>
          <w:sz w:val="21"/>
          <w:szCs w:val="21"/>
          <w:lang w:eastAsia="zh-CN" w:bidi="ar-SA"/>
        </w:rPr>
        <w:t>）</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Times New Roman" w:eastAsia="宋体" w:hAnsi="Times New Roman" w:cs="Times New Roman"/>
          <w:sz w:val="21"/>
          <w:szCs w:val="21"/>
          <w:lang w:eastAsia="zh-CN" w:bidi="ar-SA"/>
        </w:rPr>
        <w:t>A</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告老家</w:t>
      </w:r>
      <w:r w:rsidRPr="00371874">
        <w:rPr>
          <w:rFonts w:ascii="宋体" w:eastAsia="宋体" w:hAnsi="宋体" w:cs="宋体" w:hint="eastAsia"/>
          <w:sz w:val="21"/>
          <w:szCs w:val="21"/>
          <w:em w:val="dot"/>
          <w:lang w:eastAsia="zh-CN" w:bidi="ar-SA"/>
        </w:rPr>
        <w:t>居</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面山而</w:t>
      </w:r>
      <w:r w:rsidRPr="00371874">
        <w:rPr>
          <w:rFonts w:ascii="宋体" w:eastAsia="宋体" w:hAnsi="宋体" w:cs="宋体" w:hint="eastAsia"/>
          <w:sz w:val="21"/>
          <w:szCs w:val="21"/>
          <w:em w:val="dot"/>
          <w:lang w:eastAsia="zh-CN" w:bidi="ar-SA"/>
        </w:rPr>
        <w:t>居</w:t>
      </w:r>
      <w:r w:rsidRPr="00371874">
        <w:rPr>
          <w:rFonts w:ascii="Times New Roman" w:eastAsia="宋体" w:hAnsi="Times New Roman" w:cs="Times New Roman"/>
          <w:sz w:val="21"/>
          <w:szCs w:val="21"/>
          <w:lang w:eastAsia="zh-CN" w:bidi="ar-SA"/>
        </w:rPr>
        <w:t>    B</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当</w:t>
      </w:r>
      <w:r w:rsidRPr="00371874">
        <w:rPr>
          <w:rFonts w:ascii="宋体" w:eastAsia="宋体" w:hAnsi="宋体" w:cs="宋体" w:hint="eastAsia"/>
          <w:sz w:val="21"/>
          <w:szCs w:val="21"/>
          <w:em w:val="dot"/>
          <w:lang w:eastAsia="zh-CN" w:bidi="ar-SA"/>
        </w:rPr>
        <w:t>开</w:t>
      </w:r>
      <w:r w:rsidRPr="00371874">
        <w:rPr>
          <w:rFonts w:ascii="宋体" w:eastAsia="宋体" w:hAnsi="宋体" w:cs="宋体" w:hint="eastAsia"/>
          <w:sz w:val="21"/>
          <w:szCs w:val="21"/>
          <w:lang w:eastAsia="zh-CN" w:bidi="ar-SA"/>
        </w:rPr>
        <w:t>谕</w:t>
      </w:r>
      <w:r w:rsidRPr="00371874">
        <w:rPr>
          <w:rFonts w:ascii="宋体" w:eastAsia="宋体" w:hAnsi="宋体" w:cs="宋体" w:hint="eastAsia"/>
          <w:sz w:val="21"/>
          <w:szCs w:val="21"/>
          <w:lang w:eastAsia="zh-CN" w:bidi="ar-SA"/>
        </w:rPr>
        <w:t>之</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连月不</w:t>
      </w:r>
      <w:r w:rsidRPr="00371874">
        <w:rPr>
          <w:rFonts w:ascii="宋体" w:eastAsia="宋体" w:hAnsi="宋体" w:cs="宋体" w:hint="eastAsia"/>
          <w:sz w:val="21"/>
          <w:szCs w:val="21"/>
          <w:em w:val="dot"/>
          <w:lang w:eastAsia="zh-CN" w:bidi="ar-SA"/>
        </w:rPr>
        <w:t>开</w:t>
      </w:r>
      <w:r w:rsidRPr="00371874">
        <w:rPr>
          <w:rFonts w:ascii="Times New Roman" w:eastAsia="宋体" w:hAnsi="Times New Roman" w:cs="Times New Roman"/>
          <w:sz w:val="21"/>
          <w:szCs w:val="21"/>
          <w:lang w:eastAsia="zh-CN" w:bidi="ar-SA"/>
        </w:rPr>
        <w:t>  C</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直指觉</w:t>
      </w:r>
      <w:r w:rsidRPr="00371874">
        <w:rPr>
          <w:rFonts w:ascii="宋体" w:eastAsia="宋体" w:hAnsi="宋体" w:cs="宋体" w:hint="eastAsia"/>
          <w:sz w:val="21"/>
          <w:szCs w:val="21"/>
          <w:em w:val="dot"/>
          <w:lang w:eastAsia="zh-CN" w:bidi="ar-SA"/>
        </w:rPr>
        <w:t>过</w:t>
      </w:r>
      <w:r w:rsidRPr="00371874">
        <w:rPr>
          <w:rFonts w:ascii="宋体" w:eastAsia="宋体" w:hAnsi="宋体" w:cs="宋体" w:hint="eastAsia"/>
          <w:sz w:val="21"/>
          <w:szCs w:val="21"/>
          <w:lang w:eastAsia="zh-CN" w:bidi="ar-SA"/>
        </w:rPr>
        <w:t>饱</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及鲁肃</w:t>
      </w:r>
      <w:r w:rsidRPr="00371874">
        <w:rPr>
          <w:rFonts w:ascii="宋体" w:eastAsia="宋体" w:hAnsi="宋体" w:cs="宋体" w:hint="eastAsia"/>
          <w:sz w:val="21"/>
          <w:szCs w:val="21"/>
          <w:em w:val="dot"/>
          <w:lang w:eastAsia="zh-CN" w:bidi="ar-SA"/>
        </w:rPr>
        <w:t>过</w:t>
      </w:r>
      <w:r w:rsidRPr="00371874">
        <w:rPr>
          <w:rFonts w:ascii="宋体" w:eastAsia="宋体" w:hAnsi="宋体" w:cs="宋体" w:hint="eastAsia"/>
          <w:sz w:val="21"/>
          <w:szCs w:val="21"/>
          <w:lang w:eastAsia="zh-CN" w:bidi="ar-SA"/>
        </w:rPr>
        <w:t>寻阳</w:t>
      </w:r>
      <w:r w:rsidRPr="00371874">
        <w:rPr>
          <w:rFonts w:ascii="Times New Roman" w:eastAsia="宋体" w:hAnsi="Times New Roman" w:cs="Times New Roman"/>
          <w:sz w:val="21"/>
          <w:szCs w:val="21"/>
          <w:lang w:eastAsia="zh-CN" w:bidi="ar-SA"/>
        </w:rPr>
        <w:t>    D</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公</w:t>
      </w:r>
      <w:r w:rsidRPr="00371874">
        <w:rPr>
          <w:rFonts w:ascii="宋体" w:eastAsia="宋体" w:hAnsi="宋体" w:cs="宋体" w:hint="eastAsia"/>
          <w:sz w:val="21"/>
          <w:szCs w:val="21"/>
          <w:em w:val="dot"/>
          <w:lang w:eastAsia="zh-CN" w:bidi="ar-SA"/>
        </w:rPr>
        <w:t>强</w:t>
      </w:r>
      <w:r w:rsidRPr="00371874">
        <w:rPr>
          <w:rFonts w:ascii="宋体" w:eastAsia="宋体" w:hAnsi="宋体" w:cs="宋体" w:hint="eastAsia"/>
          <w:sz w:val="21"/>
          <w:szCs w:val="21"/>
          <w:lang w:eastAsia="zh-CN" w:bidi="ar-SA"/>
        </w:rPr>
        <w:t>之</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以弱为</w:t>
      </w:r>
      <w:r w:rsidRPr="00371874">
        <w:rPr>
          <w:rFonts w:ascii="宋体" w:eastAsia="宋体" w:hAnsi="宋体" w:cs="宋体" w:hint="eastAsia"/>
          <w:sz w:val="21"/>
          <w:szCs w:val="21"/>
          <w:em w:val="dot"/>
          <w:lang w:eastAsia="zh-CN" w:bidi="ar-SA"/>
        </w:rPr>
        <w:t>强</w:t>
      </w:r>
      <w:r w:rsidRPr="00371874">
        <w:rPr>
          <w:rFonts w:ascii="宋体" w:eastAsia="宋体" w:hAnsi="宋体" w:cs="宋体" w:hint="eastAsia"/>
          <w:sz w:val="21"/>
          <w:szCs w:val="21"/>
          <w:lang w:eastAsia="zh-CN" w:bidi="ar-SA"/>
        </w:rPr>
        <w:t>者</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Times New Roman" w:eastAsia="宋体" w:hAnsi="Times New Roman" w:cs="Times New Roman"/>
          <w:sz w:val="21"/>
          <w:szCs w:val="21"/>
          <w:lang w:eastAsia="zh-CN" w:bidi="ar-SA"/>
        </w:rPr>
        <w:t>10.</w:t>
      </w:r>
      <w:r w:rsidRPr="00371874">
        <w:rPr>
          <w:rFonts w:ascii="宋体" w:eastAsia="宋体" w:hAnsi="宋体" w:cs="宋体" w:hint="eastAsia"/>
          <w:sz w:val="21"/>
          <w:szCs w:val="21"/>
          <w:lang w:eastAsia="zh-CN" w:bidi="ar-SA"/>
        </w:rPr>
        <w:t>请用三条</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给文中画线的句子断句</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3</w:t>
      </w:r>
      <w:r w:rsidRPr="00371874">
        <w:rPr>
          <w:rFonts w:ascii="宋体" w:eastAsia="宋体" w:hAnsi="宋体" w:cs="宋体" w:hint="eastAsia"/>
          <w:sz w:val="21"/>
          <w:szCs w:val="21"/>
          <w:lang w:eastAsia="zh-CN" w:bidi="ar-SA"/>
        </w:rPr>
        <w:t>分</w:t>
      </w:r>
      <w:r w:rsidRPr="00371874">
        <w:rPr>
          <w:rFonts w:ascii="Times New Roman" w:eastAsia="宋体" w:hAnsi="Times New Roman" w:cs="Times New Roman"/>
          <w:sz w:val="21"/>
          <w:szCs w:val="21"/>
          <w:lang w:eastAsia="zh-CN" w:bidi="ar-SA"/>
        </w:rPr>
        <w:t>）</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可</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见</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饮</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馔</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原</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无</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精</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细</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饥</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时</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易</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为</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食</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饱</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时</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难</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为</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味</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时</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使</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然</w:t>
      </w:r>
      <w:r w:rsidRPr="00371874">
        <w:rPr>
          <w:rFonts w:ascii="Times New Roman" w:eastAsia="宋体" w:hAnsi="Times New Roman" w:cs="Times New Roman"/>
          <w:sz w:val="21"/>
          <w:szCs w:val="21"/>
          <w:lang w:eastAsia="zh-CN" w:bidi="ar-SA"/>
        </w:rPr>
        <w:t> </w:t>
      </w:r>
      <w:r w:rsidRPr="00371874">
        <w:rPr>
          <w:rFonts w:ascii="宋体" w:eastAsia="宋体" w:hAnsi="宋体" w:cs="宋体" w:hint="eastAsia"/>
          <w:sz w:val="21"/>
          <w:szCs w:val="21"/>
          <w:lang w:eastAsia="zh-CN" w:bidi="ar-SA"/>
        </w:rPr>
        <w:t>耳</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Times New Roman" w:eastAsia="宋体" w:hAnsi="Times New Roman" w:cs="Times New Roman"/>
          <w:sz w:val="21"/>
          <w:szCs w:val="21"/>
          <w:lang w:eastAsia="zh-CN" w:bidi="ar-SA"/>
        </w:rPr>
        <w:t>11.</w:t>
      </w:r>
      <w:r w:rsidRPr="00371874">
        <w:rPr>
          <w:rFonts w:ascii="宋体" w:eastAsia="宋体" w:hAnsi="宋体" w:cs="宋体" w:hint="eastAsia"/>
          <w:sz w:val="21"/>
          <w:szCs w:val="21"/>
          <w:lang w:eastAsia="zh-CN" w:bidi="ar-SA"/>
        </w:rPr>
        <w:t>简单概括直指使在老师的开导下明白的道理</w:t>
      </w:r>
      <w:r w:rsidRPr="00371874">
        <w:rPr>
          <w:rFonts w:ascii="Times New Roman" w:eastAsia="宋体" w:hAnsi="Times New Roman" w:cs="Times New Roman"/>
          <w:sz w:val="21"/>
          <w:szCs w:val="21"/>
          <w:lang w:eastAsia="zh-CN" w:bidi="ar-SA"/>
        </w:rPr>
        <w:t>，</w:t>
      </w:r>
      <w:r w:rsidRPr="00371874">
        <w:rPr>
          <w:rFonts w:ascii="宋体" w:eastAsia="宋体" w:hAnsi="宋体" w:cs="宋体" w:hint="eastAsia"/>
          <w:sz w:val="21"/>
          <w:szCs w:val="21"/>
          <w:lang w:eastAsia="zh-CN" w:bidi="ar-SA"/>
        </w:rPr>
        <w:t>再说</w:t>
      </w:r>
      <w:r w:rsidRPr="00371874">
        <w:rPr>
          <w:rFonts w:ascii="宋体" w:eastAsia="宋体" w:hAnsi="宋体" w:cs="宋体" w:hint="eastAsia"/>
          <w:sz w:val="21"/>
          <w:szCs w:val="21"/>
          <w:lang w:eastAsia="zh-CN" w:bidi="ar-SA"/>
        </w:rPr>
        <w:t>说</w:t>
      </w:r>
      <w:r w:rsidRPr="00371874">
        <w:rPr>
          <w:rFonts w:ascii="宋体" w:eastAsia="宋体" w:hAnsi="宋体" w:cs="宋体" w:hint="eastAsia"/>
          <w:sz w:val="21"/>
          <w:szCs w:val="21"/>
          <w:lang w:eastAsia="zh-CN" w:bidi="ar-SA"/>
        </w:rPr>
        <w:t>刘南垣公对弟子的规劝高明在哪里</w:t>
      </w:r>
      <w:r w:rsidRPr="00371874">
        <w:rPr>
          <w:rFonts w:ascii="Times New Roman" w:eastAsia="宋体" w:hAnsi="Times New Roman" w:cs="Times New Roman"/>
          <w:sz w:val="21"/>
          <w:szCs w:val="21"/>
          <w:lang w:eastAsia="zh-CN" w:bidi="ar-SA"/>
        </w:rPr>
        <w:t>。（</w:t>
      </w:r>
      <w:r w:rsidRPr="00371874">
        <w:rPr>
          <w:rFonts w:ascii="Times New Roman" w:eastAsia="宋体" w:hAnsi="Times New Roman" w:cs="Times New Roman"/>
          <w:sz w:val="21"/>
          <w:szCs w:val="21"/>
          <w:lang w:eastAsia="zh-CN" w:bidi="ar-SA"/>
        </w:rPr>
        <w:t>3</w:t>
      </w:r>
      <w:r w:rsidRPr="00371874">
        <w:rPr>
          <w:rFonts w:ascii="宋体" w:eastAsia="宋体" w:hAnsi="宋体" w:cs="宋体" w:hint="eastAsia"/>
          <w:sz w:val="21"/>
          <w:szCs w:val="21"/>
          <w:lang w:eastAsia="zh-CN" w:bidi="ar-SA"/>
        </w:rPr>
        <w:t>分</w:t>
      </w:r>
      <w:r w:rsidRPr="00371874">
        <w:rPr>
          <w:rFonts w:ascii="Times New Roman" w:eastAsia="宋体" w:hAnsi="Times New Roman" w:cs="Times New Roman"/>
          <w:sz w:val="21"/>
          <w:szCs w:val="21"/>
          <w:lang w:eastAsia="zh-CN" w:bidi="ar-SA"/>
        </w:rPr>
        <w:t>）</w:t>
      </w:r>
    </w:p>
    <w:p w:rsidR="00371874" w:rsidRPr="00371874" w:rsidP="00371874">
      <w:pPr>
        <w:spacing w:after="0" w:line="300" w:lineRule="atLeast"/>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____________________________________________________________________________________</w:t>
      </w:r>
      <w:r>
        <w:rPr>
          <w:rFonts w:ascii="宋体" w:eastAsia="宋体" w:hAnsi="宋体" w:cs="宋体" w:hint="eastAsia"/>
          <w:sz w:val="24"/>
          <w:szCs w:val="24"/>
          <w:lang w:eastAsia="zh-CN" w:bidi="ar-SA"/>
        </w:rPr>
        <w:t>___________________________________________________________________</w:t>
      </w:r>
    </w:p>
    <w:p w:rsidR="00371874" w:rsidRPr="00371874" w:rsidP="00371874">
      <w:pPr>
        <w:spacing w:after="0" w:line="300" w:lineRule="atLeast"/>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 </w:t>
      </w:r>
      <w:r w:rsidRPr="00371874">
        <w:rPr>
          <w:rFonts w:ascii="宋体" w:eastAsia="宋体" w:hAnsi="宋体" w:cs="宋体" w:hint="eastAsia"/>
          <w:sz w:val="21"/>
          <w:szCs w:val="21"/>
          <w:lang w:eastAsia="zh-CN" w:bidi="ar-SA"/>
        </w:rPr>
        <w:t>(三)阅读下面的文字,完成下列各题。(13分)</w:t>
      </w:r>
    </w:p>
    <w:p w:rsidR="00371874" w:rsidRPr="00371874" w:rsidP="00371874">
      <w:pPr>
        <w:spacing w:after="0" w:line="440" w:lineRule="atLeast"/>
        <w:ind w:firstLine="480"/>
        <w:jc w:val="both"/>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①第一要敬业。</w:t>
      </w:r>
      <w:r w:rsidRPr="00371874">
        <w:rPr>
          <w:rFonts w:ascii="宋体" w:eastAsia="宋体" w:hAnsi="宋体" w:cs="宋体" w:hint="eastAsia"/>
          <w:color w:val="000000"/>
          <w:sz w:val="21"/>
          <w:szCs w:val="21"/>
          <w:lang w:eastAsia="zh-CN" w:bidi="ar-SA"/>
        </w:rPr>
        <w:t>敬字为</w:t>
      </w:r>
      <w:r w:rsidRPr="00371874">
        <w:rPr>
          <w:rFonts w:ascii="宋体" w:eastAsia="宋体" w:hAnsi="宋体" w:cs="宋体" w:hint="eastAsia"/>
          <w:color w:val="000000"/>
          <w:sz w:val="21"/>
          <w:szCs w:val="21"/>
          <w:lang w:eastAsia="zh-CN" w:bidi="ar-SA"/>
        </w:rPr>
        <w:t>古圣贤教人做人最简易、直捷的法门，可惜被后来有些人说得</w:t>
      </w:r>
      <w:r w:rsidRPr="00371874">
        <w:rPr>
          <w:rFonts w:ascii="宋体" w:eastAsia="宋体" w:hAnsi="宋体" w:cs="宋体" w:hint="eastAsia"/>
          <w:color w:val="000000"/>
          <w:sz w:val="21"/>
          <w:szCs w:val="21"/>
          <w:lang w:eastAsia="zh-CN" w:bidi="ar-SA"/>
        </w:rPr>
        <w:t>太</w:t>
      </w:r>
      <w:r w:rsidRPr="00371874">
        <w:rPr>
          <w:rFonts w:ascii="宋体" w:eastAsia="宋体" w:hAnsi="宋体" w:cs="宋体" w:hint="eastAsia"/>
          <w:color w:val="000000"/>
          <w:sz w:val="21"/>
          <w:szCs w:val="21"/>
          <w:lang w:eastAsia="zh-CN" w:bidi="ar-SA"/>
        </w:rPr>
        <w:t>精微，倒变得不适实用了。惟有朱子解得最好，他说：“主一无</w:t>
      </w:r>
      <w:r w:rsidRPr="00371874">
        <w:rPr>
          <w:rFonts w:ascii="宋体" w:eastAsia="宋体" w:hAnsi="宋体" w:cs="宋体" w:hint="eastAsia"/>
          <w:color w:val="000000"/>
          <w:sz w:val="21"/>
          <w:szCs w:val="21"/>
          <w:lang w:eastAsia="zh-CN" w:bidi="ar-SA"/>
        </w:rPr>
        <w:t>适</w:t>
      </w:r>
      <w:r w:rsidRPr="00371874">
        <w:rPr>
          <w:rFonts w:ascii="宋体" w:eastAsia="宋体" w:hAnsi="宋体" w:cs="宋体" w:hint="eastAsia"/>
          <w:color w:val="000000"/>
          <w:sz w:val="21"/>
          <w:szCs w:val="21"/>
          <w:lang w:eastAsia="zh-CN" w:bidi="ar-SA"/>
        </w:rPr>
        <w:t>便是敬。”用现在的话讲，凡做一件事，便忠于一件事，将全副精力集中到这事上头，一点</w:t>
      </w:r>
      <w:r w:rsidRPr="00371874">
        <w:rPr>
          <w:rFonts w:ascii="宋体" w:eastAsia="宋体" w:hAnsi="宋体" w:cs="宋体" w:hint="eastAsia"/>
          <w:color w:val="000000"/>
          <w:sz w:val="21"/>
          <w:szCs w:val="21"/>
          <w:lang w:eastAsia="zh-CN" w:bidi="ar-SA"/>
        </w:rPr>
        <w:t>不</w:t>
      </w:r>
      <w:r w:rsidRPr="00371874">
        <w:rPr>
          <w:rFonts w:ascii="宋体" w:eastAsia="宋体" w:hAnsi="宋体" w:cs="宋体" w:hint="eastAsia"/>
          <w:color w:val="000000"/>
          <w:sz w:val="21"/>
          <w:szCs w:val="21"/>
          <w:lang w:eastAsia="zh-CN" w:bidi="ar-SA"/>
        </w:rPr>
        <w:t>旁骛，便是敬。业有什么可敬呢？为什么该敬呢？人类一面为生活而劳动，一面也是为劳动而生活。人类既不是上帝特地制来充当消化面包的机</w:t>
      </w:r>
      <w:r w:rsidRPr="00371874">
        <w:rPr>
          <w:rFonts w:ascii="宋体" w:eastAsia="宋体" w:hAnsi="宋体" w:cs="宋体" w:hint="eastAsia"/>
          <w:color w:val="000000"/>
          <w:sz w:val="21"/>
          <w:szCs w:val="21"/>
          <w:lang w:eastAsia="zh-CN" w:bidi="ar-SA"/>
        </w:rPr>
        <w:t>器，自然该各人因自己的地位和才力，认定一件事去做。凡可以名为一件事的，其性质都是可敬。当大总统是一件事，拉黄包车也是一件事。事的名称，从俗人眼里看来，有高下；事的性质，从学理上解剖起来，并没有高下。只要当大总统的人，信得过我可以当大总统才去当，实实在在把总统当作一件正经事来做；拉黄包车的人，信得过我可以拉黄包车才去拉，实实在在把拉车当作一件正经事来做，便是人生合理的生活。这叫做职业的神圣。</w:t>
      </w:r>
      <w:r w:rsidRPr="00371874">
        <w:rPr>
          <w:rFonts w:ascii="宋体" w:eastAsia="宋体" w:hAnsi="宋体" w:cs="宋体" w:hint="eastAsia"/>
          <w:color w:val="000000"/>
          <w:sz w:val="21"/>
          <w:szCs w:val="21"/>
          <w:lang w:eastAsia="zh-CN" w:bidi="ar-SA"/>
        </w:rPr>
        <w:t>凡职业</w:t>
      </w:r>
      <w:r w:rsidRPr="00371874">
        <w:rPr>
          <w:rFonts w:ascii="宋体" w:eastAsia="宋体" w:hAnsi="宋体" w:cs="宋体" w:hint="eastAsia"/>
          <w:color w:val="000000"/>
          <w:sz w:val="21"/>
          <w:szCs w:val="21"/>
          <w:lang w:eastAsia="zh-CN" w:bidi="ar-SA"/>
        </w:rPr>
        <w:t>没有不是神圣的，所以</w:t>
      </w:r>
      <w:r w:rsidRPr="00371874">
        <w:rPr>
          <w:rFonts w:ascii="宋体" w:eastAsia="宋体" w:hAnsi="宋体" w:cs="宋体" w:hint="eastAsia"/>
          <w:color w:val="000000"/>
          <w:sz w:val="21"/>
          <w:szCs w:val="21"/>
          <w:lang w:eastAsia="zh-CN" w:bidi="ar-SA"/>
        </w:rPr>
        <w:t>凡职业</w:t>
      </w:r>
      <w:r w:rsidRPr="00371874">
        <w:rPr>
          <w:rFonts w:ascii="宋体" w:eastAsia="宋体" w:hAnsi="宋体" w:cs="宋体" w:hint="eastAsia"/>
          <w:color w:val="000000"/>
          <w:sz w:val="21"/>
          <w:szCs w:val="21"/>
          <w:lang w:eastAsia="zh-CN" w:bidi="ar-SA"/>
        </w:rPr>
        <w:t>没有不是可敬的。惟其如此，所以我们对于各种职业，没有什么分别拣择。总之，人生在世，是要天天劳作的。劳作便是功德，</w:t>
      </w:r>
      <w:r w:rsidRPr="00371874">
        <w:rPr>
          <w:rFonts w:ascii="宋体" w:eastAsia="宋体" w:hAnsi="宋体" w:cs="宋体" w:hint="eastAsia"/>
          <w:color w:val="000000"/>
          <w:sz w:val="21"/>
          <w:szCs w:val="21"/>
          <w:lang w:eastAsia="zh-CN" w:bidi="ar-SA"/>
        </w:rPr>
        <w:t>不</w:t>
      </w:r>
      <w:r w:rsidRPr="00371874">
        <w:rPr>
          <w:rFonts w:ascii="宋体" w:eastAsia="宋体" w:hAnsi="宋体" w:cs="宋体" w:hint="eastAsia"/>
          <w:color w:val="000000"/>
          <w:sz w:val="21"/>
          <w:szCs w:val="21"/>
          <w:lang w:eastAsia="zh-CN" w:bidi="ar-SA"/>
        </w:rPr>
        <w:t>劳作便是罪恶。至于我该做哪一种劳作呢？全看我的才能何如，境地何如。因自己的才能、境地，做一种劳作做到圆满，便是天地间第一等人。</w:t>
      </w:r>
    </w:p>
    <w:p w:rsidR="00371874" w:rsidRPr="00371874" w:rsidP="00371874">
      <w:pPr>
        <w:spacing w:after="0" w:line="440" w:lineRule="atLeast"/>
        <w:ind w:firstLine="480"/>
        <w:jc w:val="both"/>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②怎样才能把一种劳作做到圆满呢？惟一的秘诀就是忠实，</w:t>
      </w:r>
      <w:r w:rsidRPr="00371874">
        <w:rPr>
          <w:rFonts w:ascii="宋体" w:eastAsia="宋体" w:hAnsi="宋体" w:cs="宋体" w:hint="eastAsia"/>
          <w:color w:val="000000"/>
          <w:sz w:val="21"/>
          <w:szCs w:val="21"/>
          <w:lang w:eastAsia="zh-CN" w:bidi="ar-SA"/>
        </w:rPr>
        <w:t>忠实从</w:t>
      </w:r>
      <w:r w:rsidRPr="00371874">
        <w:rPr>
          <w:rFonts w:ascii="宋体" w:eastAsia="宋体" w:hAnsi="宋体" w:cs="宋体" w:hint="eastAsia"/>
          <w:color w:val="000000"/>
          <w:sz w:val="21"/>
          <w:szCs w:val="21"/>
          <w:lang w:eastAsia="zh-CN" w:bidi="ar-SA"/>
        </w:rPr>
        <w:t>心理上发出来的便是敬。《庄子》记佝偻丈人承</w:t>
      </w:r>
      <w:r w:rsidRPr="00371874">
        <w:rPr>
          <w:rFonts w:ascii="宋体" w:eastAsia="宋体" w:hAnsi="宋体" w:cs="宋体" w:hint="eastAsia"/>
          <w:color w:val="000000"/>
          <w:sz w:val="21"/>
          <w:szCs w:val="21"/>
          <w:lang w:eastAsia="zh-CN" w:bidi="ar-SA"/>
        </w:rPr>
        <w:t>蜩</w:t>
      </w:r>
      <w:r w:rsidRPr="00371874">
        <w:rPr>
          <w:rFonts w:ascii="宋体" w:eastAsia="宋体" w:hAnsi="宋体" w:cs="宋体" w:hint="eastAsia"/>
          <w:color w:val="000000"/>
          <w:sz w:val="21"/>
          <w:szCs w:val="21"/>
          <w:lang w:eastAsia="zh-CN" w:bidi="ar-SA"/>
        </w:rPr>
        <w:t>的故事，说道：“虽天地之大，万物之多，而惟吾</w:t>
      </w:r>
      <w:r w:rsidRPr="00371874">
        <w:rPr>
          <w:rFonts w:ascii="宋体" w:eastAsia="宋体" w:hAnsi="宋体" w:cs="宋体" w:hint="eastAsia"/>
          <w:color w:val="000000"/>
          <w:sz w:val="21"/>
          <w:szCs w:val="21"/>
          <w:lang w:eastAsia="zh-CN" w:bidi="ar-SA"/>
        </w:rPr>
        <w:t>蜩</w:t>
      </w:r>
      <w:r w:rsidRPr="00371874">
        <w:rPr>
          <w:rFonts w:ascii="宋体" w:eastAsia="宋体" w:hAnsi="宋体" w:cs="宋体" w:hint="eastAsia"/>
          <w:color w:val="000000"/>
          <w:sz w:val="21"/>
          <w:szCs w:val="21"/>
          <w:lang w:eastAsia="zh-CN" w:bidi="ar-SA"/>
        </w:rPr>
        <w:t>冀之知。”凡做一件事，便把这件事看作我的生命，无论别的什么好处，到底不肯牺牲我现做的事来和他交换。我信得过我当木匠的做成一张好桌子，和你们当政治家的建设成一个共和国家同一价值；我信得过我当挑粪的把马桶收拾得干净，和你们当军人的打胜一支压境的敌军同一价值。大家同是替社会做事，你不必羡慕我，我不必羡慕你。怕的是我这件事做得不妥当，便对不起这一天里头所吃的饭。所以我做这事的时候，丝毫不肯分心到事外。曾文正说：“坐这山，望那山，一事无成。”一个人对于自己的职业不敬，从学理方面说，便亵渎职业之神圣；从事实方面说，一定把事情做糟了，结果自己害自己。所以敬业主义，于人生最为必要，又于人生最为有利。庄子说：“用志不分，乃凝于神。”孔子说：“素其位而行，不愿乎其外。”我说的敬业，不外这些道理。</w:t>
      </w:r>
    </w:p>
    <w:p w:rsidR="00371874" w:rsidRPr="00371874" w:rsidP="00371874">
      <w:pPr>
        <w:spacing w:after="0" w:line="440" w:lineRule="atLeast"/>
        <w:jc w:val="both"/>
        <w:rPr>
          <w:rFonts w:ascii="宋体" w:eastAsia="宋体" w:hAnsi="宋体" w:cs="宋体"/>
          <w:sz w:val="24"/>
          <w:szCs w:val="24"/>
          <w:lang w:eastAsia="zh-CN" w:bidi="ar-SA"/>
        </w:rPr>
      </w:pPr>
      <w:r w:rsidRPr="00371874">
        <w:rPr>
          <w:rFonts w:ascii="宋体" w:eastAsia="宋体" w:hAnsi="宋体" w:cs="宋体" w:hint="eastAsia"/>
          <w:b/>
          <w:bCs/>
          <w:color w:val="000000"/>
          <w:sz w:val="21"/>
          <w:szCs w:val="21"/>
          <w:lang w:eastAsia="zh-CN" w:bidi="ar-SA"/>
        </w:rPr>
        <w:t>12</w:t>
      </w:r>
      <w:r w:rsidRPr="00371874">
        <w:rPr>
          <w:rFonts w:ascii="宋体" w:eastAsia="宋体" w:hAnsi="宋体" w:cs="宋体" w:hint="eastAsia"/>
          <w:color w:val="000000"/>
          <w:sz w:val="21"/>
          <w:szCs w:val="21"/>
          <w:lang w:eastAsia="zh-CN" w:bidi="ar-SA"/>
        </w:rPr>
        <w:t>．选文的观点是什么（2分）</w:t>
      </w:r>
    </w:p>
    <w:p w:rsidR="00371874" w:rsidRPr="00371874" w:rsidP="00371874">
      <w:pPr>
        <w:spacing w:after="0" w:line="440" w:lineRule="atLeast"/>
        <w:ind w:firstLine="240"/>
        <w:jc w:val="both"/>
        <w:rPr>
          <w:rFonts w:ascii="宋体" w:eastAsia="宋体" w:hAnsi="宋体" w:cs="宋体"/>
          <w:sz w:val="24"/>
          <w:szCs w:val="24"/>
          <w:lang w:eastAsia="zh-CN" w:bidi="ar-SA"/>
        </w:rPr>
      </w:pPr>
      <w:r w:rsidRPr="00371874">
        <w:rPr>
          <w:rFonts w:ascii="宋体" w:eastAsia="宋体" w:hAnsi="宋体" w:cs="宋体" w:hint="eastAsia"/>
          <w:i/>
          <w:iCs/>
          <w:color w:val="000000"/>
          <w:sz w:val="21"/>
          <w:szCs w:val="21"/>
          <w:lang w:eastAsia="zh-CN" w:bidi="ar-SA"/>
        </w:rPr>
        <w:t>_____________________________________________________________</w:t>
      </w:r>
      <w:r>
        <w:rPr>
          <w:rFonts w:ascii="宋体" w:eastAsia="宋体" w:hAnsi="宋体" w:cs="宋体" w:hint="eastAsia"/>
          <w:i/>
          <w:iCs/>
          <w:color w:val="000000"/>
          <w:sz w:val="21"/>
          <w:szCs w:val="21"/>
          <w:lang w:eastAsia="zh-CN" w:bidi="ar-SA"/>
        </w:rPr>
        <w:t>_____________________</w:t>
      </w:r>
    </w:p>
    <w:p w:rsidR="00371874" w:rsidRPr="00371874" w:rsidP="00371874">
      <w:pPr>
        <w:spacing w:after="0" w:line="440" w:lineRule="atLeast"/>
        <w:jc w:val="both"/>
        <w:rPr>
          <w:rFonts w:ascii="宋体" w:eastAsia="宋体" w:hAnsi="宋体" w:cs="宋体"/>
          <w:sz w:val="24"/>
          <w:szCs w:val="24"/>
          <w:lang w:eastAsia="zh-CN" w:bidi="ar-SA"/>
        </w:rPr>
      </w:pPr>
      <w:r w:rsidRPr="00371874">
        <w:rPr>
          <w:rFonts w:ascii="宋体" w:eastAsia="宋体" w:hAnsi="宋体" w:cs="宋体" w:hint="eastAsia"/>
          <w:b/>
          <w:bCs/>
          <w:color w:val="000000"/>
          <w:sz w:val="21"/>
          <w:szCs w:val="21"/>
          <w:lang w:eastAsia="zh-CN" w:bidi="ar-SA"/>
        </w:rPr>
        <w:t>13</w:t>
      </w:r>
      <w:r w:rsidRPr="00371874">
        <w:rPr>
          <w:rFonts w:ascii="宋体" w:eastAsia="宋体" w:hAnsi="宋体" w:cs="宋体" w:hint="eastAsia"/>
          <w:color w:val="000000"/>
          <w:sz w:val="21"/>
          <w:szCs w:val="21"/>
          <w:lang w:eastAsia="zh-CN" w:bidi="ar-SA"/>
        </w:rPr>
        <w:t xml:space="preserve">. </w:t>
      </w:r>
      <w:r w:rsidRPr="00371874">
        <w:rPr>
          <w:rFonts w:ascii="宋体" w:eastAsia="宋体" w:hAnsi="宋体" w:cs="宋体" w:hint="eastAsia"/>
          <w:sz w:val="21"/>
          <w:szCs w:val="21"/>
          <w:lang w:eastAsia="zh-CN" w:bidi="ar-SA"/>
        </w:rPr>
        <w:t>作者引用曾文正的名言属于什么论证？目的是什么？</w:t>
      </w:r>
      <w:r w:rsidRPr="00371874">
        <w:rPr>
          <w:rFonts w:ascii="宋体" w:eastAsia="宋体" w:hAnsi="宋体" w:cs="宋体" w:hint="eastAsia"/>
          <w:color w:val="000000"/>
          <w:sz w:val="21"/>
          <w:szCs w:val="21"/>
          <w:lang w:eastAsia="zh-CN" w:bidi="ar-SA"/>
        </w:rPr>
        <w:t>(3分)</w:t>
      </w:r>
    </w:p>
    <w:p w:rsidR="00371874" w:rsidRPr="00371874" w:rsidP="00371874">
      <w:pPr>
        <w:spacing w:after="0" w:line="440" w:lineRule="atLeast"/>
        <w:jc w:val="both"/>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________________________________________________________________________________________________</w:t>
      </w:r>
      <w:r>
        <w:rPr>
          <w:rFonts w:ascii="宋体" w:eastAsia="宋体" w:hAnsi="宋体" w:cs="宋体" w:hint="eastAsia"/>
          <w:color w:val="000000"/>
          <w:sz w:val="21"/>
          <w:szCs w:val="21"/>
          <w:lang w:eastAsia="zh-CN" w:bidi="ar-SA"/>
        </w:rPr>
        <w:t>____________________________________________________________________________</w:t>
      </w:r>
    </w:p>
    <w:p w:rsidR="00371874" w:rsidRPr="00371874" w:rsidP="00371874">
      <w:pPr>
        <w:spacing w:after="0" w:line="440" w:lineRule="atLeast"/>
        <w:jc w:val="both"/>
        <w:rPr>
          <w:rFonts w:ascii="宋体" w:eastAsia="宋体" w:hAnsi="宋体" w:cs="宋体"/>
          <w:sz w:val="24"/>
          <w:szCs w:val="24"/>
          <w:lang w:eastAsia="zh-CN" w:bidi="ar-SA"/>
        </w:rPr>
      </w:pPr>
      <w:r w:rsidRPr="00371874">
        <w:rPr>
          <w:rFonts w:ascii="宋体" w:eastAsia="宋体" w:hAnsi="宋体" w:cs="宋体" w:hint="eastAsia"/>
          <w:b/>
          <w:bCs/>
          <w:sz w:val="21"/>
          <w:szCs w:val="21"/>
          <w:lang w:eastAsia="zh-CN" w:bidi="ar-SA"/>
        </w:rPr>
        <w:t>14</w:t>
      </w:r>
      <w:r w:rsidRPr="00371874">
        <w:rPr>
          <w:rFonts w:ascii="宋体" w:eastAsia="宋体" w:hAnsi="宋体" w:cs="宋体" w:hint="eastAsia"/>
          <w:sz w:val="21"/>
          <w:szCs w:val="21"/>
          <w:lang w:eastAsia="zh-CN" w:bidi="ar-SA"/>
        </w:rPr>
        <w:t>．</w:t>
      </w:r>
      <w:r w:rsidRPr="00371874">
        <w:rPr>
          <w:rFonts w:ascii="宋体" w:eastAsia="宋体" w:hAnsi="宋体" w:cs="宋体" w:hint="eastAsia"/>
          <w:color w:val="000000"/>
          <w:sz w:val="21"/>
          <w:szCs w:val="21"/>
          <w:lang w:eastAsia="zh-CN" w:bidi="ar-SA"/>
        </w:rPr>
        <w:t>作者引用庄子和孔子的名言，二者去掉一个好不好，为什么？（3分）</w:t>
      </w:r>
    </w:p>
    <w:p w:rsidR="00371874" w:rsidRPr="00371874" w:rsidP="00371874">
      <w:pPr>
        <w:spacing w:after="0" w:line="440" w:lineRule="atLeast"/>
        <w:jc w:val="both"/>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________________________________________________________________________________________________</w:t>
      </w:r>
      <w:r>
        <w:rPr>
          <w:rFonts w:ascii="宋体" w:eastAsia="宋体" w:hAnsi="宋体" w:cs="宋体" w:hint="eastAsia"/>
          <w:color w:val="000000"/>
          <w:sz w:val="21"/>
          <w:szCs w:val="21"/>
          <w:lang w:eastAsia="zh-CN" w:bidi="ar-SA"/>
        </w:rPr>
        <w:t>____________________________________________________________________________</w:t>
      </w:r>
    </w:p>
    <w:p w:rsidR="00371874" w:rsidRPr="00371874" w:rsidP="00371874">
      <w:pPr>
        <w:spacing w:after="0" w:line="440" w:lineRule="atLeast"/>
        <w:jc w:val="both"/>
        <w:rPr>
          <w:rFonts w:ascii="宋体" w:eastAsia="宋体" w:hAnsi="宋体" w:cs="宋体"/>
          <w:sz w:val="24"/>
          <w:szCs w:val="24"/>
          <w:lang w:eastAsia="zh-CN" w:bidi="ar-SA"/>
        </w:rPr>
      </w:pPr>
      <w:r w:rsidRPr="00371874">
        <w:rPr>
          <w:rFonts w:ascii="宋体" w:eastAsia="宋体" w:hAnsi="宋体" w:cs="宋体" w:hint="eastAsia"/>
          <w:b/>
          <w:bCs/>
          <w:color w:val="000000"/>
          <w:sz w:val="21"/>
          <w:szCs w:val="21"/>
          <w:lang w:eastAsia="zh-CN" w:bidi="ar-SA"/>
        </w:rPr>
        <w:t>15</w:t>
      </w:r>
      <w:r w:rsidRPr="00371874">
        <w:rPr>
          <w:rFonts w:ascii="宋体" w:eastAsia="宋体" w:hAnsi="宋体" w:cs="宋体" w:hint="eastAsia"/>
          <w:color w:val="000000"/>
          <w:sz w:val="21"/>
          <w:szCs w:val="21"/>
          <w:lang w:eastAsia="zh-CN" w:bidi="ar-SA"/>
        </w:rPr>
        <w:t>．因自己的才能、境地，做一种劳作做到圆满，便是天地间第一等人。依照作者这一标准来衡量，你能从</w:t>
      </w:r>
      <w:r w:rsidRPr="00371874">
        <w:rPr>
          <w:rFonts w:ascii="宋体" w:eastAsia="宋体" w:hAnsi="宋体" w:cs="宋体" w:hint="eastAsia"/>
          <w:color w:val="000000"/>
          <w:sz w:val="21"/>
          <w:szCs w:val="21"/>
          <w:lang w:eastAsia="zh-CN" w:bidi="ar-SA"/>
        </w:rPr>
        <w:t>身边举</w:t>
      </w:r>
      <w:r w:rsidRPr="00371874">
        <w:rPr>
          <w:rFonts w:ascii="宋体" w:eastAsia="宋体" w:hAnsi="宋体" w:cs="宋体" w:hint="eastAsia"/>
          <w:color w:val="000000"/>
          <w:sz w:val="21"/>
          <w:szCs w:val="21"/>
          <w:lang w:eastAsia="zh-CN" w:bidi="ar-SA"/>
        </w:rPr>
        <w:t>一个例子吗？（5分）</w:t>
      </w:r>
    </w:p>
    <w:p w:rsidR="00371874" w:rsidRPr="00371874" w:rsidP="00371874">
      <w:pPr>
        <w:spacing w:after="0" w:line="440" w:lineRule="atLeast"/>
        <w:jc w:val="both"/>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________________________________________________________________________________________________</w:t>
      </w:r>
      <w:r>
        <w:rPr>
          <w:rFonts w:ascii="宋体" w:eastAsia="宋体" w:hAnsi="宋体" w:cs="宋体" w:hint="eastAsia"/>
          <w:color w:val="000000"/>
          <w:sz w:val="21"/>
          <w:szCs w:val="21"/>
          <w:lang w:eastAsia="zh-CN" w:bidi="ar-SA"/>
        </w:rPr>
        <w:t>____________________________________________________________________________</w:t>
      </w:r>
    </w:p>
    <w:p w:rsidR="00371874" w:rsidRPr="00371874" w:rsidP="00371874">
      <w:pPr>
        <w:spacing w:after="0" w:line="440" w:lineRule="atLeast"/>
        <w:jc w:val="both"/>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          （四）圆明园情结（14分）</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①在那个著名的园子里遇到它的时候，我正走过那荒废的湖，那曾经映着宫灯也映着战火、荡着笙竹也荡着枪炮的波浪已经萎缩，空遗那一片凹凸和陷落。草已经很绿，还有稻，而且茂盛，遮掩着湖心湖岸的废墟。那些木桥、亭桥、九孔桥在很久以前的战火中毁掉，只一座残桥还拱着它石砌的背，毁了半边，还有半边，撑到今天，</w:t>
      </w:r>
      <w:r w:rsidRPr="00371874">
        <w:rPr>
          <w:rFonts w:ascii="宋体" w:eastAsia="宋体" w:hAnsi="宋体" w:cs="宋体" w:hint="eastAsia"/>
          <w:color w:val="000000"/>
          <w:sz w:val="21"/>
          <w:szCs w:val="21"/>
          <w:lang w:eastAsia="zh-CN" w:bidi="ar-SA"/>
        </w:rPr>
        <w:t>接通着</w:t>
      </w:r>
      <w:r w:rsidRPr="00371874">
        <w:rPr>
          <w:rFonts w:ascii="宋体" w:eastAsia="宋体" w:hAnsi="宋体" w:cs="宋体" w:hint="eastAsia"/>
          <w:color w:val="000000"/>
          <w:sz w:val="21"/>
          <w:szCs w:val="21"/>
          <w:lang w:eastAsia="zh-CN" w:bidi="ar-SA"/>
        </w:rPr>
        <w:t>另一座园子的波浪，阴云沉沉，好像是宽阔的长袍下摆，正缓缓拂过这个以悲哀著称于</w:t>
      </w:r>
      <w:r w:rsidRPr="00371874">
        <w:rPr>
          <w:rFonts w:ascii="宋体" w:eastAsia="宋体" w:hAnsi="宋体" w:cs="宋体" w:hint="eastAsia"/>
          <w:color w:val="000000"/>
          <w:sz w:val="21"/>
          <w:szCs w:val="21"/>
          <w:lang w:eastAsia="zh-CN" w:bidi="ar-SA"/>
        </w:rPr>
        <w:t>世</w:t>
      </w:r>
      <w:r w:rsidRPr="00371874">
        <w:rPr>
          <w:rFonts w:ascii="宋体" w:eastAsia="宋体" w:hAnsi="宋体" w:cs="宋体" w:hint="eastAsia"/>
          <w:color w:val="000000"/>
          <w:sz w:val="21"/>
          <w:szCs w:val="21"/>
          <w:lang w:eastAsia="zh-CN" w:bidi="ar-SA"/>
        </w:rPr>
        <w:t>的园子，而那个穿长袍的巨人无法望见它的面容。我就是在寻找那个巨人的一瞬间看到了它，看到荒芜的湖边有一个情结。</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②那其实是一棵树。曾经是树，现在只有根了。那园子里的树曾经都是很风流的，同那些石兽、华表和珊瑚等等，身价也精彩，惹得那些劫夺者动了军舰大炮，举着火把来取它们。能取走的都取走了，然后出现在富丽堂皇的博物馆里，成为人们惊叹的对象。这里只有根。它有许多根须，那根须足够粗壮，百年风雨陪伴它们从泥土里冒出来又往泥土里扎进去，翻来覆去</w:t>
      </w:r>
      <w:r w:rsidRPr="00371874">
        <w:rPr>
          <w:rFonts w:ascii="宋体" w:eastAsia="宋体" w:hAnsi="宋体" w:cs="宋体" w:hint="eastAsia"/>
          <w:color w:val="000000"/>
          <w:sz w:val="21"/>
          <w:szCs w:val="21"/>
          <w:lang w:eastAsia="zh-CN" w:bidi="ar-SA"/>
        </w:rPr>
        <w:t>缠缠绕</w:t>
      </w:r>
      <w:r w:rsidRPr="00371874">
        <w:rPr>
          <w:rFonts w:ascii="宋体" w:eastAsia="宋体" w:hAnsi="宋体" w:cs="宋体" w:hint="eastAsia"/>
          <w:color w:val="000000"/>
          <w:sz w:val="21"/>
          <w:szCs w:val="21"/>
          <w:lang w:eastAsia="zh-CN" w:bidi="ar-SA"/>
        </w:rPr>
        <w:t>绕。它像是死了，又仍然活着。有一条根须发出新枝来，很嫩，又很直，翘在那里，翘起一枝很绿的俊梢。它们死死活活缠在一起，缠成一个结。那是一个解不开的结。除非用火或者用斧，</w:t>
      </w:r>
      <w:r w:rsidRPr="00371874">
        <w:rPr>
          <w:rFonts w:ascii="宋体" w:eastAsia="宋体" w:hAnsi="宋体" w:cs="宋体" w:hint="eastAsia"/>
          <w:color w:val="000000"/>
          <w:sz w:val="21"/>
          <w:szCs w:val="21"/>
          <w:lang w:eastAsia="zh-CN" w:bidi="ar-SA"/>
        </w:rPr>
        <w:t>焚</w:t>
      </w:r>
      <w:r w:rsidRPr="00371874">
        <w:rPr>
          <w:rFonts w:ascii="宋体" w:eastAsia="宋体" w:hAnsi="宋体" w:cs="宋体" w:hint="eastAsia"/>
          <w:color w:val="000000"/>
          <w:sz w:val="21"/>
          <w:szCs w:val="21"/>
          <w:lang w:eastAsia="zh-CN" w:bidi="ar-SA"/>
        </w:rPr>
        <w:t>了它或者劈了它。看着它的时候我想，一个人经历了风流和劫难之后还会留下什么?只有陷落吗?或者只有荒废和悲哀?这里曾经陷落，长满野草和</w:t>
      </w:r>
      <w:r w:rsidRPr="00371874">
        <w:rPr>
          <w:rFonts w:ascii="宋体" w:eastAsia="宋体" w:hAnsi="宋体" w:cs="宋体" w:hint="eastAsia"/>
          <w:color w:val="000000"/>
          <w:sz w:val="21"/>
          <w:szCs w:val="21"/>
          <w:lang w:eastAsia="zh-CN" w:bidi="ar-SA"/>
        </w:rPr>
        <w:t>稻;</w:t>
      </w:r>
      <w:r w:rsidRPr="00371874">
        <w:rPr>
          <w:rFonts w:ascii="宋体" w:eastAsia="宋体" w:hAnsi="宋体" w:cs="宋体" w:hint="eastAsia"/>
          <w:color w:val="000000"/>
          <w:sz w:val="21"/>
          <w:szCs w:val="21"/>
          <w:lang w:eastAsia="zh-CN" w:bidi="ar-SA"/>
        </w:rPr>
        <w:t>经历沧海桑田，却留下一个解不开的结，白鹭在空中飞，又在结上落下，叼它。白鹭年年来，年年叼，它叼得开吗?白</w:t>
      </w:r>
      <w:r w:rsidRPr="00371874">
        <w:rPr>
          <w:rFonts w:ascii="宋体" w:eastAsia="宋体" w:hAnsi="宋体" w:cs="宋体" w:hint="eastAsia"/>
          <w:color w:val="000000"/>
          <w:sz w:val="21"/>
          <w:szCs w:val="21"/>
          <w:u w:val="single"/>
          <w:lang w:eastAsia="zh-CN" w:bidi="ar-SA"/>
        </w:rPr>
        <w:t>鹭终于飞走了，它来</w:t>
      </w:r>
      <w:r w:rsidRPr="00371874">
        <w:rPr>
          <w:rFonts w:ascii="宋体" w:eastAsia="宋体" w:hAnsi="宋体" w:cs="宋体" w:hint="eastAsia"/>
          <w:color w:val="000000"/>
          <w:sz w:val="21"/>
          <w:szCs w:val="21"/>
          <w:u w:val="single"/>
          <w:lang w:eastAsia="zh-CN" w:bidi="ar-SA"/>
        </w:rPr>
        <w:t>它</w:t>
      </w:r>
      <w:r w:rsidRPr="00371874">
        <w:rPr>
          <w:rFonts w:ascii="宋体" w:eastAsia="宋体" w:hAnsi="宋体" w:cs="宋体" w:hint="eastAsia"/>
          <w:color w:val="000000"/>
          <w:sz w:val="21"/>
          <w:szCs w:val="21"/>
          <w:u w:val="single"/>
          <w:lang w:eastAsia="zh-CN" w:bidi="ar-SA"/>
        </w:rPr>
        <w:t>去，每一轮回的飞翔都把太阳和星星留在结上。</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③隔着那片陷落，我不能触摸那结。也许当年有人要取它的绿荫，而它不给。也不走，就那么缠着、守着那一方泥土，不肯离去不忍离去不愿离去，就那么缠着，缠着它的风流还有劫难决不超脱决不化解，给这世界的淡漠与善于遗忘大写出一个死活不息的执拗。外面的世界很精彩，人们都这么说，可是谁也不能肯定外面的世界有还是没有那一块可以托付终身的泥土。现在只有根了。土地骄傲，土地孕育了这么执拗的一个情结;只认可它只依恋它只陪伴它只为它存在。就是那种特别的女人，把心种在什么地方就不再离去，那地方辉煌也罢荒废也罢，它只为了自己那份情，只为它曾经付出正在付出还要付出，主要为自己的付出标定一个绝对长度，纳一双</w:t>
      </w:r>
      <w:r w:rsidRPr="00371874">
        <w:rPr>
          <w:rFonts w:ascii="宋体" w:eastAsia="宋体" w:hAnsi="宋体" w:cs="宋体" w:hint="eastAsia"/>
          <w:color w:val="000000"/>
          <w:sz w:val="21"/>
          <w:szCs w:val="21"/>
          <w:lang w:eastAsia="zh-CN" w:bidi="ar-SA"/>
        </w:rPr>
        <w:t>蹬倒山的</w:t>
      </w:r>
      <w:r w:rsidRPr="00371874">
        <w:rPr>
          <w:rFonts w:ascii="宋体" w:eastAsia="宋体" w:hAnsi="宋体" w:cs="宋体" w:hint="eastAsia"/>
          <w:color w:val="000000"/>
          <w:sz w:val="21"/>
          <w:szCs w:val="21"/>
          <w:lang w:eastAsia="zh-CN" w:bidi="ar-SA"/>
        </w:rPr>
        <w:t>大头鞋，走它只要活着就走、能走多久就走多久的旅程。</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④它在阴云下缠绕着，无声无息。它在世纪的沧海桑田中缠绕着，无声无息。它在我所感觉的世界里缠绕着，缠绕着。我想那一定是个启示，从百年之前就开始书写，写过风流，写过劫难，终将又写复兴。</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16.根据文意，说说走过圆明园中“那荒废的湖”看到了哪些景物，各有什么特点？（4分）</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________________________________________________________________________________________________________________________________________________________________________________________________</w:t>
      </w:r>
      <w:r>
        <w:rPr>
          <w:rFonts w:ascii="宋体" w:eastAsia="宋体" w:hAnsi="宋体" w:cs="宋体" w:hint="eastAsia"/>
          <w:color w:val="000000"/>
          <w:sz w:val="21"/>
          <w:szCs w:val="21"/>
          <w:lang w:eastAsia="zh-CN" w:bidi="ar-SA"/>
        </w:rPr>
        <w:t>__________________________________________________________________</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17.根据上下文，解释文中画线句子的含义。（2分）</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白鹭终于飞走了，它来</w:t>
      </w:r>
      <w:r w:rsidRPr="00371874">
        <w:rPr>
          <w:rFonts w:ascii="宋体" w:eastAsia="宋体" w:hAnsi="宋体" w:cs="宋体" w:hint="eastAsia"/>
          <w:color w:val="000000"/>
          <w:sz w:val="21"/>
          <w:szCs w:val="21"/>
          <w:lang w:eastAsia="zh-CN" w:bidi="ar-SA"/>
        </w:rPr>
        <w:t>它</w:t>
      </w:r>
      <w:r w:rsidRPr="00371874">
        <w:rPr>
          <w:rFonts w:ascii="宋体" w:eastAsia="宋体" w:hAnsi="宋体" w:cs="宋体" w:hint="eastAsia"/>
          <w:color w:val="000000"/>
          <w:sz w:val="21"/>
          <w:szCs w:val="21"/>
          <w:lang w:eastAsia="zh-CN" w:bidi="ar-SA"/>
        </w:rPr>
        <w:t>去，每一轮回的飞翔都把太阳和星星留在结上。</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______________________________________________________________________________________________</w:t>
      </w:r>
      <w:r>
        <w:rPr>
          <w:rFonts w:ascii="宋体" w:eastAsia="宋体" w:hAnsi="宋体" w:cs="宋体" w:hint="eastAsia"/>
          <w:color w:val="000000"/>
          <w:sz w:val="21"/>
          <w:szCs w:val="21"/>
          <w:lang w:eastAsia="zh-CN" w:bidi="ar-SA"/>
        </w:rPr>
        <w:t>_____________________________________________________________________________</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18.文章中多次提到“情结”，请你联系全文内容简要谈谈文中</w:t>
      </w:r>
      <w:r w:rsidRPr="00371874">
        <w:rPr>
          <w:rFonts w:ascii="宋体" w:eastAsia="宋体" w:hAnsi="宋体" w:cs="宋体" w:hint="eastAsia"/>
          <w:color w:val="000000"/>
          <w:sz w:val="21"/>
          <w:szCs w:val="21"/>
          <w:lang w:eastAsia="zh-CN" w:bidi="ar-SA"/>
        </w:rPr>
        <w:t>中</w:t>
      </w:r>
      <w:r w:rsidRPr="00371874">
        <w:rPr>
          <w:rFonts w:ascii="宋体" w:eastAsia="宋体" w:hAnsi="宋体" w:cs="宋体" w:hint="eastAsia"/>
          <w:color w:val="000000"/>
          <w:sz w:val="21"/>
          <w:szCs w:val="21"/>
          <w:lang w:eastAsia="zh-CN" w:bidi="ar-SA"/>
        </w:rPr>
        <w:t>的“情结”是指什么?（4分）</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________________________________________________________________________________________________________________________________________________________________________________________________</w:t>
      </w:r>
      <w:r>
        <w:rPr>
          <w:rFonts w:ascii="宋体" w:eastAsia="宋体" w:hAnsi="宋体" w:cs="宋体" w:hint="eastAsia"/>
          <w:color w:val="000000"/>
          <w:sz w:val="21"/>
          <w:szCs w:val="21"/>
          <w:lang w:eastAsia="zh-CN" w:bidi="ar-SA"/>
        </w:rPr>
        <w:t>__________________________________________________________________</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19文章末尾表现作者怎样的思考？这样写有什么作用？(5分）</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________________________________________________________________________________________________________________________________________________________________________________________________</w:t>
      </w:r>
      <w:r>
        <w:rPr>
          <w:rFonts w:ascii="宋体" w:eastAsia="宋体" w:hAnsi="宋体" w:cs="宋体" w:hint="eastAsia"/>
          <w:color w:val="000000"/>
          <w:sz w:val="21"/>
          <w:szCs w:val="21"/>
          <w:lang w:eastAsia="zh-CN" w:bidi="ar-SA"/>
        </w:rPr>
        <w:t>__________________________________________________________________</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三.作文（50分）</w:t>
      </w:r>
    </w:p>
    <w:p w:rsidR="00371874" w:rsidRPr="00371874" w:rsidP="00371874">
      <w:pPr>
        <w:spacing w:after="0" w:line="440" w:lineRule="atLeast"/>
        <w:rPr>
          <w:rFonts w:ascii="宋体" w:eastAsia="宋体" w:hAnsi="宋体" w:cs="宋体"/>
          <w:sz w:val="24"/>
          <w:szCs w:val="24"/>
          <w:lang w:eastAsia="zh-CN" w:bidi="ar-SA"/>
        </w:rPr>
      </w:pPr>
      <w:r w:rsidRPr="00371874">
        <w:rPr>
          <w:rFonts w:ascii="宋体" w:eastAsia="宋体" w:hAnsi="宋体" w:cs="宋体" w:hint="eastAsia"/>
          <w:b/>
          <w:bCs/>
          <w:sz w:val="21"/>
          <w:szCs w:val="21"/>
          <w:lang w:eastAsia="zh-CN" w:bidi="ar-SA"/>
        </w:rPr>
        <w:t>20、</w:t>
      </w:r>
      <w:r w:rsidRPr="00371874">
        <w:rPr>
          <w:rFonts w:ascii="宋体" w:eastAsia="宋体" w:hAnsi="宋体" w:cs="宋体" w:hint="eastAsia"/>
          <w:color w:val="000000"/>
          <w:sz w:val="21"/>
          <w:szCs w:val="21"/>
          <w:lang w:eastAsia="zh-CN" w:bidi="ar-SA"/>
        </w:rPr>
        <w:t>“宽”即打开人生格局，“容”乃采撷智慧美德。只有让“宽容”与成长携手，年少的你才能用“宽容”的音符奏响青春最美的和弦！ 请将“宽容若在，__________”这个题目补充完整后写一篇文章。</w:t>
      </w:r>
    </w:p>
    <w:p w:rsidR="00371874" w:rsidRPr="00371874" w:rsidP="00371874">
      <w:pPr>
        <w:spacing w:after="0" w:line="440" w:lineRule="atLeast"/>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要求：①文章要有真情实感，主题要鲜明，思路要清晰。②除诗歌、戏曲外，文体不限；不得套写、抄袭。</w:t>
      </w:r>
      <w:r>
        <w:rPr>
          <w:rFonts w:ascii="宋体" w:eastAsia="宋体" w:hAnsi="宋体" w:cs="宋体"/>
          <w:sz w:val="24"/>
          <w:szCs w:val="24"/>
          <w:lang w:eastAsia="zh-CN" w:bidi="ar-SA"/>
        </w:rPr>
        <w:pict>
          <v:rect id="_x0000_s1026" style="height:23.85pt;margin-left:113pt;margin-top:622pt;mso-position-vertical-relative:line;position:absolute;width:373.85pt;z-index:251659264" filled="f">
            <v:textbox>
              <w:txbxContent>
                <w:p w:rsidR="00371874" w:rsidP="00371874">
                  <w:pPr>
                    <w:pStyle w:val="NormalWeb"/>
                    <w:spacing w:before="0" w:beforeAutospacing="0" w:after="0" w:afterAutospacing="0"/>
                    <w:jc w:val="both"/>
                  </w:pPr>
                  <w:r>
                    <w:rPr>
                      <w:rFonts w:ascii="仿宋_GB2312" w:eastAsia="仿宋_GB2312" w:hint="eastAsia"/>
                      <w:b/>
                      <w:bCs/>
                      <w:sz w:val="21"/>
                      <w:szCs w:val="21"/>
                    </w:rPr>
                    <w:t>城南学校语文九年级上（部编版）9月检测题</w:t>
                  </w:r>
                  <w:r>
                    <w:rPr>
                      <w:rFonts w:ascii="仿宋_GB2312" w:eastAsia="仿宋_GB2312" w:hint="eastAsia"/>
                      <w:b/>
                      <w:bCs/>
                      <w:sz w:val="21"/>
                      <w:szCs w:val="21"/>
                    </w:rPr>
                    <w:t>  </w:t>
                  </w:r>
                  <w:r>
                    <w:rPr>
                      <w:rFonts w:ascii="仿宋_GB2312" w:eastAsia="仿宋_GB2312" w:hint="eastAsia"/>
                      <w:b/>
                      <w:bCs/>
                      <w:sz w:val="21"/>
                      <w:szCs w:val="21"/>
                    </w:rPr>
                    <w:t>第8页（共12页）</w:t>
                  </w:r>
                  <w:r>
                    <w:rPr>
                      <w:noProof/>
                    </w:rPr>
                    <w:drawing>
                      <wp:inline distT="0" distB="0" distL="0" distR="0">
                        <wp:extent cx="3448050" cy="219075"/>
                        <wp:effectExtent l="19050" t="0" r="0" b="0"/>
                        <wp:docPr id="2" name="图片 2" descr="C:\Users\Administrator\AppData\Roaming\JisuOffice\ETemp\6064_5226880\poclip1\01\imag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AppData\Roaming\JisuOffice\ETemp\6064_5226880\poclip1\01\image0.png"/>
                                <pic:cNvPicPr>
                                  <a:picLocks noChangeAspect="1" noChangeArrowheads="1"/>
                                </pic:cNvPicPr>
                              </pic:nvPicPr>
                              <pic:blipFill>
                                <a:blip xmlns:r="http://schemas.openxmlformats.org/officeDocument/2006/relationships" r:embed="rId5"/>
                                <a:srcRect/>
                                <a:stretch>
                                  <a:fillRect/>
                                </a:stretch>
                              </pic:blipFill>
                              <pic:spPr bwMode="auto">
                                <a:xfrm>
                                  <a:off x="0" y="0"/>
                                  <a:ext cx="3448050" cy="219075"/>
                                </a:xfrm>
                                <a:prstGeom prst="rect">
                                  <a:avLst/>
                                </a:prstGeom>
                                <a:noFill/>
                                <a:ln w="9525">
                                  <a:noFill/>
                                  <a:miter lim="800000"/>
                                  <a:headEnd/>
                                  <a:tailEnd/>
                                </a:ln>
                              </pic:spPr>
                            </pic:pic>
                          </a:graphicData>
                        </a:graphic>
                      </wp:inline>
                    </w:drawing>
                  </w:r>
                </w:p>
              </w:txbxContent>
            </v:textbox>
          </v:rect>
        </w:pict>
      </w:r>
      <w:r w:rsidRPr="00371874">
        <w:rPr>
          <w:rFonts w:ascii="宋体" w:eastAsia="宋体" w:hAnsi="宋体" w:cs="宋体" w:hint="eastAsia"/>
          <w:color w:val="000000"/>
          <w:sz w:val="21"/>
          <w:szCs w:val="21"/>
          <w:lang w:eastAsia="zh-CN" w:bidi="ar-SA"/>
        </w:rPr>
        <w:t>③文中不得出现真实的地名、校名、人名。字数在600字左右。  </w:t>
      </w:r>
    </w:p>
    <w:p w:rsidR="00371874" w:rsidP="00371874">
      <w:pPr>
        <w:spacing w:after="0" w:line="240" w:lineRule="auto"/>
        <w:jc w:val="center"/>
        <w:rPr>
          <w:rFonts w:ascii="宋体" w:eastAsia="宋体" w:hAnsi="宋体" w:cs="宋体" w:hint="eastAsia"/>
          <w:sz w:val="30"/>
          <w:szCs w:val="30"/>
          <w:lang w:eastAsia="zh-CN" w:bidi="ar-SA"/>
        </w:rPr>
      </w:pPr>
    </w:p>
    <w:p w:rsidR="00371874" w:rsidP="00371874">
      <w:pPr>
        <w:spacing w:after="0" w:line="240" w:lineRule="auto"/>
        <w:jc w:val="center"/>
        <w:rPr>
          <w:rFonts w:ascii="宋体" w:eastAsia="宋体" w:hAnsi="宋体" w:cs="宋体" w:hint="eastAsia"/>
          <w:sz w:val="30"/>
          <w:szCs w:val="30"/>
          <w:lang w:eastAsia="zh-CN" w:bidi="ar-SA"/>
        </w:rPr>
      </w:pPr>
    </w:p>
    <w:p w:rsidR="00371874" w:rsidP="00371874">
      <w:pPr>
        <w:spacing w:after="0" w:line="240" w:lineRule="auto"/>
        <w:jc w:val="center"/>
        <w:rPr>
          <w:rFonts w:ascii="宋体" w:eastAsia="宋体" w:hAnsi="宋体" w:cs="宋体" w:hint="eastAsia"/>
          <w:sz w:val="30"/>
          <w:szCs w:val="30"/>
          <w:lang w:eastAsia="zh-CN" w:bidi="ar-SA"/>
        </w:rPr>
      </w:pPr>
    </w:p>
    <w:p w:rsidR="00371874" w:rsidP="00371874">
      <w:pPr>
        <w:spacing w:after="0" w:line="240" w:lineRule="auto"/>
        <w:jc w:val="center"/>
        <w:rPr>
          <w:rFonts w:ascii="宋体" w:eastAsia="宋体" w:hAnsi="宋体" w:cs="宋体" w:hint="eastAsia"/>
          <w:sz w:val="30"/>
          <w:szCs w:val="30"/>
          <w:lang w:eastAsia="zh-CN" w:bidi="ar-SA"/>
        </w:rPr>
      </w:pPr>
    </w:p>
    <w:p w:rsidR="00371874" w:rsidP="00371874">
      <w:pPr>
        <w:spacing w:after="0" w:line="240" w:lineRule="auto"/>
        <w:jc w:val="center"/>
        <w:rPr>
          <w:rFonts w:ascii="宋体" w:eastAsia="宋体" w:hAnsi="宋体" w:cs="宋体" w:hint="eastAsia"/>
          <w:sz w:val="30"/>
          <w:szCs w:val="30"/>
          <w:lang w:eastAsia="zh-CN" w:bidi="ar-SA"/>
        </w:rPr>
      </w:pPr>
    </w:p>
    <w:p w:rsidR="00371874" w:rsidP="00371874">
      <w:pPr>
        <w:spacing w:after="0" w:line="240" w:lineRule="auto"/>
        <w:jc w:val="center"/>
        <w:rPr>
          <w:rFonts w:ascii="宋体" w:eastAsia="宋体" w:hAnsi="宋体" w:cs="宋体" w:hint="eastAsia"/>
          <w:sz w:val="30"/>
          <w:szCs w:val="30"/>
          <w:lang w:eastAsia="zh-CN" w:bidi="ar-SA"/>
        </w:rPr>
      </w:pPr>
    </w:p>
    <w:p w:rsidR="00371874" w:rsidP="00371874">
      <w:pPr>
        <w:spacing w:after="0" w:line="240" w:lineRule="auto"/>
        <w:jc w:val="center"/>
        <w:rPr>
          <w:rFonts w:ascii="宋体" w:eastAsia="宋体" w:hAnsi="宋体" w:cs="宋体" w:hint="eastAsia"/>
          <w:sz w:val="30"/>
          <w:szCs w:val="30"/>
          <w:lang w:eastAsia="zh-CN" w:bidi="ar-SA"/>
        </w:rPr>
      </w:pPr>
    </w:p>
    <w:p w:rsidR="00371874" w:rsidRPr="00371874" w:rsidP="00371874">
      <w:pPr>
        <w:spacing w:after="0" w:line="240" w:lineRule="auto"/>
        <w:jc w:val="center"/>
        <w:rPr>
          <w:rFonts w:ascii="宋体" w:eastAsia="宋体" w:hAnsi="宋体" w:cs="宋体"/>
          <w:sz w:val="24"/>
          <w:szCs w:val="24"/>
          <w:lang w:eastAsia="zh-CN" w:bidi="ar-SA"/>
        </w:rPr>
      </w:pPr>
      <w:r w:rsidRPr="00371874">
        <w:rPr>
          <w:rFonts w:ascii="宋体" w:eastAsia="宋体" w:hAnsi="宋体" w:cs="宋体" w:hint="eastAsia"/>
          <w:sz w:val="30"/>
          <w:szCs w:val="30"/>
          <w:lang w:eastAsia="zh-CN" w:bidi="ar-SA"/>
        </w:rPr>
        <w:t>参考答案</w:t>
      </w:r>
    </w:p>
    <w:p w:rsidR="00371874" w:rsidRPr="00371874" w:rsidP="00371874">
      <w:pPr>
        <w:spacing w:after="0" w:line="240" w:lineRule="auto"/>
        <w:jc w:val="center"/>
        <w:rPr>
          <w:rFonts w:ascii="宋体" w:eastAsia="宋体" w:hAnsi="宋体" w:cs="宋体"/>
          <w:sz w:val="24"/>
          <w:szCs w:val="24"/>
          <w:lang w:eastAsia="zh-CN" w:bidi="ar-SA"/>
        </w:rPr>
      </w:pPr>
      <w:r w:rsidRPr="00371874">
        <w:rPr>
          <w:rFonts w:ascii="宋体" w:eastAsia="宋体" w:hAnsi="宋体" w:cs="宋体" w:hint="eastAsia"/>
          <w:sz w:val="30"/>
          <w:szCs w:val="30"/>
          <w:lang w:eastAsia="zh-CN" w:bidi="ar-SA"/>
        </w:rPr>
        <w:t>第Ⅰ卷</w:t>
      </w:r>
      <w:r w:rsidRPr="00371874">
        <w:rPr>
          <w:rFonts w:ascii="Times New Roman" w:eastAsia="宋体" w:hAnsi="Times New Roman" w:cs="Times New Roman"/>
          <w:sz w:val="30"/>
          <w:szCs w:val="30"/>
          <w:lang w:eastAsia="zh-CN" w:bidi="ar-SA"/>
        </w:rPr>
        <w:t>（</w:t>
      </w:r>
      <w:r w:rsidRPr="00371874">
        <w:rPr>
          <w:rFonts w:ascii="Times New Roman" w:eastAsia="宋体" w:hAnsi="Times New Roman" w:cs="Times New Roman"/>
          <w:sz w:val="30"/>
          <w:szCs w:val="30"/>
          <w:lang w:eastAsia="zh-CN" w:bidi="ar-SA"/>
        </w:rPr>
        <w:t>30</w:t>
      </w:r>
      <w:r w:rsidRPr="00371874">
        <w:rPr>
          <w:rFonts w:ascii="宋体" w:eastAsia="宋体" w:hAnsi="宋体" w:cs="宋体" w:hint="eastAsia"/>
          <w:sz w:val="30"/>
          <w:szCs w:val="30"/>
          <w:lang w:eastAsia="zh-CN" w:bidi="ar-SA"/>
        </w:rPr>
        <w:t>分</w:t>
      </w:r>
      <w:r w:rsidRPr="00371874">
        <w:rPr>
          <w:rFonts w:ascii="Times New Roman" w:eastAsia="宋体" w:hAnsi="Times New Roman" w:cs="Times New Roman"/>
          <w:sz w:val="30"/>
          <w:szCs w:val="30"/>
          <w:lang w:eastAsia="zh-CN" w:bidi="ar-SA"/>
        </w:rPr>
        <w:t>）</w:t>
      </w:r>
    </w:p>
    <w:p w:rsidR="00371874" w:rsidRPr="00371874" w:rsidP="00371874">
      <w:pPr>
        <w:spacing w:after="0" w:line="440" w:lineRule="atLeast"/>
        <w:ind w:left="480"/>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一</w:t>
      </w:r>
      <w:r w:rsidRPr="00371874">
        <w:rPr>
          <w:rFonts w:ascii="宋体" w:eastAsia="宋体" w:hAnsi="宋体" w:cs="宋体" w:hint="eastAsia"/>
          <w:sz w:val="24"/>
          <w:szCs w:val="24"/>
          <w:lang w:eastAsia="zh-CN" w:bidi="ar-SA"/>
        </w:rPr>
        <w:t>.基础知识（24分）</w:t>
      </w:r>
    </w:p>
    <w:p w:rsidR="00371874" w:rsidRPr="00371874" w:rsidP="00371874">
      <w:pPr>
        <w:spacing w:after="0" w:line="440" w:lineRule="atLeast"/>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1.（10分） (1)小园香径独徘徊  (2)</w:t>
      </w:r>
      <w:r w:rsidRPr="00371874">
        <w:rPr>
          <w:rFonts w:ascii="宋体" w:eastAsia="宋体" w:hAnsi="宋体" w:cs="宋体" w:hint="eastAsia"/>
          <w:color w:val="333333"/>
          <w:sz w:val="24"/>
          <w:szCs w:val="24"/>
          <w:lang w:eastAsia="zh-CN" w:bidi="ar-SA"/>
        </w:rPr>
        <w:t>不畏浮云遮望眼，自缘身在</w:t>
      </w:r>
      <w:r w:rsidRPr="00371874">
        <w:rPr>
          <w:rFonts w:ascii="宋体" w:eastAsia="宋体" w:hAnsi="宋体" w:cs="宋体" w:hint="eastAsia"/>
          <w:color w:val="333333"/>
          <w:sz w:val="24"/>
          <w:szCs w:val="24"/>
          <w:lang w:eastAsia="zh-CN" w:bidi="ar-SA"/>
        </w:rPr>
        <w:t>最</w:t>
      </w:r>
      <w:r w:rsidRPr="00371874">
        <w:rPr>
          <w:rFonts w:ascii="宋体" w:eastAsia="宋体" w:hAnsi="宋体" w:cs="宋体" w:hint="eastAsia"/>
          <w:color w:val="333333"/>
          <w:sz w:val="24"/>
          <w:szCs w:val="24"/>
          <w:lang w:eastAsia="zh-CN" w:bidi="ar-SA"/>
        </w:rPr>
        <w:t>高层。</w:t>
      </w:r>
    </w:p>
    <w:p w:rsidR="00371874" w:rsidRPr="00371874" w:rsidP="00371874">
      <w:pPr>
        <w:spacing w:after="0" w:line="440" w:lineRule="atLeast"/>
        <w:ind w:left="480" w:hanging="480"/>
        <w:jc w:val="both"/>
        <w:rPr>
          <w:rFonts w:ascii="宋体" w:eastAsia="宋体" w:hAnsi="宋体" w:cs="宋体"/>
          <w:sz w:val="24"/>
          <w:szCs w:val="24"/>
          <w:lang w:eastAsia="zh-CN" w:bidi="ar-SA"/>
        </w:rPr>
      </w:pPr>
      <w:r w:rsidRPr="00371874">
        <w:rPr>
          <w:rFonts w:ascii="宋体" w:eastAsia="宋体" w:hAnsi="宋体" w:cs="宋体" w:hint="eastAsia"/>
          <w:b/>
          <w:bCs/>
          <w:sz w:val="24"/>
          <w:szCs w:val="24"/>
          <w:lang w:eastAsia="zh-CN" w:bidi="ar-SA"/>
        </w:rPr>
        <w:t xml:space="preserve">、 </w:t>
      </w:r>
      <w:r w:rsidRPr="00371874">
        <w:rPr>
          <w:rFonts w:ascii="宋体" w:eastAsia="宋体" w:hAnsi="宋体" w:cs="宋体" w:hint="eastAsia"/>
          <w:sz w:val="24"/>
          <w:szCs w:val="24"/>
          <w:lang w:eastAsia="zh-CN" w:bidi="ar-SA"/>
        </w:rPr>
        <w:t>（3）无案牍之</w:t>
      </w:r>
      <w:r w:rsidRPr="00371874">
        <w:rPr>
          <w:rFonts w:ascii="宋体" w:eastAsia="宋体" w:hAnsi="宋体" w:cs="宋体" w:hint="eastAsia"/>
          <w:sz w:val="24"/>
          <w:szCs w:val="24"/>
          <w:lang w:eastAsia="zh-CN" w:bidi="ar-SA"/>
        </w:rPr>
        <w:t>劳</w:t>
      </w:r>
      <w:r w:rsidRPr="00371874">
        <w:rPr>
          <w:rFonts w:ascii="宋体" w:eastAsia="宋体" w:hAnsi="宋体" w:cs="宋体" w:hint="eastAsia"/>
          <w:sz w:val="24"/>
          <w:szCs w:val="24"/>
          <w:lang w:eastAsia="zh-CN" w:bidi="ar-SA"/>
        </w:rPr>
        <w:t>型 （4）</w:t>
      </w:r>
      <w:r w:rsidRPr="00371874">
        <w:rPr>
          <w:rFonts w:ascii="Arial" w:eastAsia="宋体" w:hAnsi="Arial" w:cs="Arial"/>
          <w:color w:val="333333"/>
          <w:sz w:val="24"/>
          <w:szCs w:val="24"/>
          <w:shd w:val="clear" w:color="auto" w:fill="FFFFFF"/>
          <w:lang w:eastAsia="zh-CN" w:bidi="ar-SA"/>
        </w:rPr>
        <w:t>烽火连三月，家书抵万金</w:t>
      </w:r>
    </w:p>
    <w:p w:rsidR="00371874" w:rsidRPr="00371874" w:rsidP="00371874">
      <w:pPr>
        <w:spacing w:after="0" w:line="240" w:lineRule="auto"/>
        <w:rPr>
          <w:rFonts w:ascii="宋体" w:eastAsia="宋体" w:hAnsi="宋体" w:cs="宋体"/>
          <w:sz w:val="24"/>
          <w:szCs w:val="24"/>
          <w:lang w:eastAsia="zh-CN" w:bidi="ar-SA"/>
        </w:rPr>
      </w:pPr>
      <w:r w:rsidRPr="00371874">
        <w:rPr>
          <w:rFonts w:ascii="Arial" w:eastAsia="宋体" w:hAnsi="Arial" w:cs="Arial"/>
          <w:color w:val="333333"/>
          <w:sz w:val="30"/>
          <w:szCs w:val="30"/>
          <w:lang w:eastAsia="zh-CN" w:bidi="ar-SA"/>
        </w:rPr>
        <w:t>（</w:t>
      </w:r>
      <w:r w:rsidRPr="00371874">
        <w:rPr>
          <w:rFonts w:ascii="宋体" w:eastAsia="宋体" w:hAnsi="宋体" w:cs="宋体" w:hint="eastAsia"/>
          <w:color w:val="333333"/>
          <w:sz w:val="24"/>
          <w:szCs w:val="24"/>
          <w:lang w:eastAsia="zh-CN" w:bidi="ar-SA"/>
        </w:rPr>
        <w:t>5）折戟沉沙铁未销，自将磨洗认前朝。东风不与周郎便，铜雀春深锁二乔。</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2．（4分）(1)静默      (2)镂空 （3）蜂围蝶阵 （4）微不足道</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3．A     4．A</w:t>
      </w:r>
    </w:p>
    <w:p w:rsidR="00371874" w:rsidRPr="00371874" w:rsidP="00371874">
      <w:pPr>
        <w:spacing w:after="0" w:line="312" w:lineRule="atLeast"/>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5.略</w:t>
      </w:r>
    </w:p>
    <w:p w:rsidR="00371874" w:rsidRPr="00371874" w:rsidP="00371874">
      <w:pPr>
        <w:spacing w:after="0" w:line="312" w:lineRule="atLeast"/>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二.阅读</w:t>
      </w:r>
    </w:p>
    <w:p w:rsidR="00371874" w:rsidRPr="00371874" w:rsidP="00371874">
      <w:pPr>
        <w:spacing w:after="0" w:line="312" w:lineRule="atLeast"/>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w:t>
      </w:r>
      <w:r w:rsidRPr="00371874">
        <w:rPr>
          <w:rFonts w:ascii="宋体" w:eastAsia="宋体" w:hAnsi="宋体" w:cs="宋体" w:hint="eastAsia"/>
          <w:sz w:val="24"/>
          <w:szCs w:val="24"/>
          <w:lang w:eastAsia="zh-CN" w:bidi="ar-SA"/>
        </w:rPr>
        <w:t>一</w:t>
      </w:r>
      <w:r w:rsidRPr="00371874">
        <w:rPr>
          <w:rFonts w:ascii="宋体" w:eastAsia="宋体" w:hAnsi="宋体" w:cs="宋体" w:hint="eastAsia"/>
          <w:sz w:val="24"/>
          <w:szCs w:val="24"/>
          <w:lang w:eastAsia="zh-CN" w:bidi="ar-SA"/>
        </w:rPr>
        <w:t>）（10分）</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  6、(1)顺、随(2)</w:t>
      </w:r>
      <w:r w:rsidRPr="00371874">
        <w:rPr>
          <w:rFonts w:ascii="宋体" w:eastAsia="宋体" w:hAnsi="宋体" w:cs="宋体" w:hint="eastAsia"/>
          <w:sz w:val="24"/>
          <w:szCs w:val="24"/>
          <w:lang w:eastAsia="zh-CN" w:bidi="ar-SA"/>
        </w:rPr>
        <w:t>凭借(</w:t>
      </w:r>
      <w:r w:rsidRPr="00371874">
        <w:rPr>
          <w:rFonts w:ascii="宋体" w:eastAsia="宋体" w:hAnsi="宋体" w:cs="宋体" w:hint="eastAsia"/>
          <w:sz w:val="24"/>
          <w:szCs w:val="24"/>
          <w:lang w:eastAsia="zh-CN" w:bidi="ar-SA"/>
        </w:rPr>
        <w:t>3)至</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  7．(1)湍急的江流</w:t>
      </w:r>
      <w:r w:rsidRPr="00371874">
        <w:rPr>
          <w:rFonts w:ascii="宋体" w:eastAsia="宋体" w:hAnsi="宋体" w:cs="宋体" w:hint="eastAsia"/>
          <w:sz w:val="24"/>
          <w:szCs w:val="24"/>
          <w:lang w:eastAsia="zh-CN" w:bidi="ar-SA"/>
        </w:rPr>
        <w:t>比箭还要</w:t>
      </w:r>
      <w:r w:rsidRPr="00371874">
        <w:rPr>
          <w:rFonts w:ascii="宋体" w:eastAsia="宋体" w:hAnsi="宋体" w:cs="宋体" w:hint="eastAsia"/>
          <w:sz w:val="24"/>
          <w:szCs w:val="24"/>
          <w:lang w:eastAsia="zh-CN" w:bidi="ar-SA"/>
        </w:rPr>
        <w:t>快，那惊涛骇浪势若奔马。</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  (2)看到这些幽深的山谷，那些忙于世俗事务的人就会流连忘返。</w:t>
      </w:r>
    </w:p>
    <w:p w:rsidR="00371874" w:rsidRPr="00371874" w:rsidP="00371874">
      <w:pPr>
        <w:spacing w:after="0" w:line="240" w:lineRule="auto"/>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  8.A(表现了作者陶醉于美好大自然的闲适随意心情)</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 （二）（9分 ）9．A</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10.可见饮馔原无精细／饥时易为食／饱时难为味／时使然耳</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11.待人要宽厚，（1分）不要在小事上苛责于人。（1分）刘</w:t>
      </w:r>
      <w:r w:rsidRPr="00371874">
        <w:rPr>
          <w:rFonts w:ascii="宋体" w:eastAsia="宋体" w:hAnsi="宋体" w:cs="宋体" w:hint="eastAsia"/>
          <w:sz w:val="24"/>
          <w:szCs w:val="24"/>
          <w:lang w:eastAsia="zh-CN" w:bidi="ar-SA"/>
        </w:rPr>
        <w:t>南垣公对</w:t>
      </w:r>
      <w:r w:rsidRPr="00371874">
        <w:rPr>
          <w:rFonts w:ascii="宋体" w:eastAsia="宋体" w:hAnsi="宋体" w:cs="宋体" w:hint="eastAsia"/>
          <w:sz w:val="24"/>
          <w:szCs w:val="24"/>
          <w:lang w:eastAsia="zh-CN" w:bidi="ar-SA"/>
        </w:rPr>
        <w:t>弟子的规劝高明之处是：设法让弟子体会到粗茶淡饭在饥饿时也是美味（或：巧用日常生活实例来类比开导，从而使弟子心服口服）。（1分）</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 【参考译文】刘</w:t>
      </w:r>
      <w:r w:rsidRPr="00371874">
        <w:rPr>
          <w:rFonts w:ascii="宋体" w:eastAsia="宋体" w:hAnsi="宋体" w:cs="宋体" w:hint="eastAsia"/>
          <w:sz w:val="24"/>
          <w:szCs w:val="24"/>
          <w:lang w:eastAsia="zh-CN" w:bidi="ar-SA"/>
        </w:rPr>
        <w:t>南垣公是</w:t>
      </w:r>
      <w:r w:rsidRPr="00371874">
        <w:rPr>
          <w:rFonts w:ascii="宋体" w:eastAsia="宋体" w:hAnsi="宋体" w:cs="宋体" w:hint="eastAsia"/>
          <w:sz w:val="24"/>
          <w:szCs w:val="24"/>
          <w:lang w:eastAsia="zh-CN" w:bidi="ar-SA"/>
        </w:rPr>
        <w:t>国朝尚书，告老还乡在家住着。有一个直指使，在饮食方面苛求下属官吏，郡县都感到忧虑。公说：“这是我门下的学生，我应当开导他让他知道。”等到他来了，款待他，说：“我将要开饭了，恐怕</w:t>
      </w:r>
      <w:r w:rsidRPr="00371874">
        <w:rPr>
          <w:rFonts w:ascii="宋体" w:eastAsia="宋体" w:hAnsi="宋体" w:cs="宋体" w:hint="eastAsia"/>
          <w:sz w:val="24"/>
          <w:szCs w:val="24"/>
          <w:lang w:eastAsia="zh-CN" w:bidi="ar-SA"/>
        </w:rPr>
        <w:t>防碍</w:t>
      </w:r>
      <w:r w:rsidRPr="00371874">
        <w:rPr>
          <w:rFonts w:ascii="宋体" w:eastAsia="宋体" w:hAnsi="宋体" w:cs="宋体" w:hint="eastAsia"/>
          <w:sz w:val="24"/>
          <w:szCs w:val="24"/>
          <w:lang w:eastAsia="zh-CN" w:bidi="ar-SA"/>
        </w:rPr>
        <w:t>了（你的）公务，特地留（你）吃这一顿饭。但是我的妻子她去了别的地方，没有人烧菜，家常便饭能够吃吗？”直指使因为这是老师的命令，不敢推辞。从早上到中午，饭还没有出来，直指使感到</w:t>
      </w:r>
      <w:r w:rsidRPr="00371874">
        <w:rPr>
          <w:rFonts w:ascii="宋体" w:eastAsia="宋体" w:hAnsi="宋体" w:cs="宋体" w:hint="eastAsia"/>
          <w:sz w:val="24"/>
          <w:szCs w:val="24"/>
          <w:lang w:eastAsia="zh-CN" w:bidi="ar-SA"/>
        </w:rPr>
        <w:t>很</w:t>
      </w:r>
      <w:r w:rsidRPr="00371874">
        <w:rPr>
          <w:rFonts w:ascii="宋体" w:eastAsia="宋体" w:hAnsi="宋体" w:cs="宋体" w:hint="eastAsia"/>
          <w:sz w:val="24"/>
          <w:szCs w:val="24"/>
          <w:lang w:eastAsia="zh-CN" w:bidi="ar-SA"/>
        </w:rPr>
        <w:t>饥饿。等到饭上来后，只有米饭、豆腐一碗而已。他各吃了三小碗，直指使觉得很饱。过了一会儿，佳肴美酒，都摆满在了（他的）面前，（他都）吃不下了。公强求要他吃，他说：“（我）已经饱了，不能（吃）了。”公笑着说：“可以知道饮食本来没有精粗，饿的时候容易吃饭，饱的时候难以吃东西，是时势所导致成这样的罢了。”直指使经过这次教训，今后就不敢因为饮食问题责怪别人了。</w:t>
      </w:r>
    </w:p>
    <w:p w:rsidR="00371874" w:rsidRPr="00371874" w:rsidP="00371874">
      <w:pPr>
        <w:spacing w:after="160" w:line="240" w:lineRule="auto"/>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（三）（13分）</w:t>
      </w:r>
    </w:p>
    <w:p w:rsidR="00371874" w:rsidRPr="00371874" w:rsidP="00371874">
      <w:pPr>
        <w:spacing w:after="0" w:line="440" w:lineRule="atLeast"/>
        <w:ind w:firstLine="120"/>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12.我们要敬业（2分）</w:t>
      </w:r>
    </w:p>
    <w:p w:rsidR="00371874" w:rsidRPr="00371874" w:rsidP="00371874">
      <w:pPr>
        <w:spacing w:after="0" w:line="440" w:lineRule="atLeast"/>
        <w:ind w:left="480" w:hanging="480"/>
        <w:jc w:val="both"/>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 13. 道理论证；引用曾文正的名言，有力地论证了敬业的重要性。（或论证了不敬业的危害，从反面论证了作者的观点。）（3分）</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 14. .不好。(1分)因为作者是从正反两方面加以论证的，如果去掉一个，使论证内容不全面，论证过程不严密。(2分)</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15.示例：扫大街的清洁工人，每天起早贪黑，不怕脏、不怕累，把街道打扫得干干净净。他们不嫌弃这种又苦又累的职业，总是脚踏实地、认认真真做好自己本分以内的事情，这种干一行爱一行的敬业精神值得我们敬重。(5分)</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（四）（14分）</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16.（1）草已经很绿，还有稻，而且茂盛，遮掩着湖心湖岸的废墟。（2）只一座残桥还拱着它石砌的背，毁了半边，还有半边（3）阴云沉沉，好像是宽阔的长袍下摆（4）树根死死活活缠在一起，缠成一个结。那是一个解不开的结（4分）</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color w:val="000000"/>
          <w:sz w:val="21"/>
          <w:szCs w:val="21"/>
          <w:lang w:eastAsia="zh-CN" w:bidi="ar-SA"/>
        </w:rPr>
        <w:t>17.用了拟人的修辞手法，形象生动描绘了树根的执拗、固守的精神。（2分）</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18.（1）曾经的风流和劫难“留下一个解不开的结”，这个“结”指</w:t>
      </w:r>
      <w:r w:rsidRPr="00371874">
        <w:rPr>
          <w:rFonts w:ascii="宋体" w:eastAsia="宋体" w:hAnsi="宋体" w:cs="宋体" w:hint="eastAsia"/>
          <w:color w:val="000000"/>
          <w:sz w:val="21"/>
          <w:szCs w:val="21"/>
          <w:lang w:eastAsia="zh-CN" w:bidi="ar-SA"/>
        </w:rPr>
        <w:t>树根死死活活缠在一起，缠成一个结。（2）</w:t>
      </w:r>
      <w:r w:rsidRPr="00371874">
        <w:rPr>
          <w:rFonts w:ascii="宋体" w:eastAsia="宋体" w:hAnsi="宋体" w:cs="宋体" w:hint="eastAsia"/>
          <w:sz w:val="24"/>
          <w:szCs w:val="24"/>
          <w:lang w:eastAsia="zh-CN" w:bidi="ar-SA"/>
        </w:rPr>
        <w:t>是那种执拗而顽强的依恋家园、热爱祖国的情怀（3） 努力付出 一直向前的精神 （4）</w:t>
      </w:r>
    </w:p>
    <w:p w:rsidR="00371874" w:rsidRPr="00371874" w:rsidP="00371874">
      <w:pPr>
        <w:shd w:val="clear" w:color="auto" w:fill="FFFFFF"/>
        <w:spacing w:after="0" w:line="240" w:lineRule="auto"/>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牢记历史 ，不忘国耻的情结</w:t>
      </w:r>
    </w:p>
    <w:p w:rsidR="00371874" w:rsidRPr="00371874" w:rsidP="00371874">
      <w:pPr>
        <w:spacing w:after="0" w:line="240" w:lineRule="auto"/>
        <w:rPr>
          <w:rFonts w:ascii="宋体" w:eastAsia="宋体" w:hAnsi="宋体" w:cs="宋体"/>
          <w:sz w:val="24"/>
          <w:szCs w:val="24"/>
          <w:lang w:eastAsia="zh-CN" w:bidi="ar-SA"/>
        </w:rPr>
      </w:pPr>
      <w:r w:rsidRPr="00371874">
        <w:rPr>
          <w:rFonts w:ascii="宋体" w:eastAsia="宋体" w:hAnsi="宋体" w:cs="宋体" w:hint="eastAsia"/>
          <w:sz w:val="24"/>
          <w:szCs w:val="24"/>
          <w:lang w:eastAsia="zh-CN" w:bidi="ar-SA"/>
        </w:rPr>
        <w:t>19.</w:t>
      </w:r>
      <w:r w:rsidRPr="00371874">
        <w:rPr>
          <w:rFonts w:ascii="simsun" w:eastAsia="宋体" w:hAnsi="simsun" w:cs="宋体"/>
          <w:color w:val="000000"/>
          <w:sz w:val="24"/>
          <w:szCs w:val="24"/>
          <w:lang w:eastAsia="zh-CN" w:bidi="ar-SA"/>
        </w:rPr>
        <w:t>中华民族百年以来奋斗不息，历经强盛和劫难，终将迎来伟大复兴；含蓄地表达了对民族复兴的美好愿望与坚定信念。（</w:t>
      </w:r>
      <w:r w:rsidRPr="00371874">
        <w:rPr>
          <w:rFonts w:ascii="simsun" w:eastAsia="宋体" w:hAnsi="simsun" w:cs="宋体"/>
          <w:color w:val="000000"/>
          <w:sz w:val="24"/>
          <w:szCs w:val="24"/>
          <w:lang w:eastAsia="zh-CN" w:bidi="ar-SA"/>
        </w:rPr>
        <w:t>3</w:t>
      </w:r>
      <w:r w:rsidRPr="00371874">
        <w:rPr>
          <w:rFonts w:ascii="simsun" w:eastAsia="宋体" w:hAnsi="simsun" w:cs="宋体"/>
          <w:color w:val="000000"/>
          <w:sz w:val="24"/>
          <w:szCs w:val="24"/>
          <w:lang w:eastAsia="zh-CN" w:bidi="ar-SA"/>
        </w:rPr>
        <w:t>分）呼应题目和开头，把一种信念和情怀提高到民族命运的高度，深化</w:t>
      </w:r>
      <w:r w:rsidRPr="00371874">
        <w:rPr>
          <w:rFonts w:ascii="宋体" w:eastAsia="宋体" w:hAnsi="宋体" w:cs="宋体"/>
          <w:sz w:val="24"/>
          <w:szCs w:val="24"/>
          <w:lang w:eastAsia="zh-CN" w:bidi="ar-SA"/>
        </w:rPr>
        <w:t xml:space="preserve"> </w:t>
      </w:r>
    </w:p>
    <w:p w:rsidR="00C922F1">
      <w:pPr>
        <w:rPr>
          <w:lang w:eastAsia="zh-CN"/>
        </w:rPr>
      </w:pPr>
    </w:p>
    <w:sectPr w:rsidSect="00371874">
      <w:pgSz w:w="21546" w:h="15309" w:orient="landscape"/>
      <w:pgMar w:top="1797" w:right="1440" w:bottom="1797" w:left="1440" w:header="851" w:footer="992" w:gutter="0"/>
      <w:cols w:num="2"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4CF"/>
  </w:style>
  <w:style w:type="paragraph" w:styleId="Heading1">
    <w:name w:val="heading 1"/>
    <w:basedOn w:val="Normal"/>
    <w:next w:val="Normal"/>
    <w:link w:val="1Char"/>
    <w:uiPriority w:val="9"/>
    <w:qFormat/>
    <w:rsid w:val="00A514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2Char"/>
    <w:uiPriority w:val="9"/>
    <w:unhideWhenUsed/>
    <w:qFormat/>
    <w:rsid w:val="00A514C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Char"/>
    <w:uiPriority w:val="9"/>
    <w:unhideWhenUsed/>
    <w:qFormat/>
    <w:rsid w:val="00A514C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Char"/>
    <w:uiPriority w:val="9"/>
    <w:unhideWhenUsed/>
    <w:qFormat/>
    <w:rsid w:val="00A514C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5Char"/>
    <w:uiPriority w:val="9"/>
    <w:unhideWhenUsed/>
    <w:qFormat/>
    <w:rsid w:val="00A514C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6Char"/>
    <w:uiPriority w:val="9"/>
    <w:unhideWhenUsed/>
    <w:qFormat/>
    <w:rsid w:val="00A514C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7Char"/>
    <w:uiPriority w:val="9"/>
    <w:unhideWhenUsed/>
    <w:qFormat/>
    <w:rsid w:val="00A514C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8Char"/>
    <w:uiPriority w:val="9"/>
    <w:unhideWhenUsed/>
    <w:qFormat/>
    <w:rsid w:val="00A514C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9Char"/>
    <w:uiPriority w:val="9"/>
    <w:unhideWhenUsed/>
    <w:qFormat/>
    <w:rsid w:val="00A514C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uiPriority w:val="9"/>
    <w:rsid w:val="00A514CF"/>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DefaultParagraphFont"/>
    <w:link w:val="Heading2"/>
    <w:uiPriority w:val="9"/>
    <w:rsid w:val="00A514CF"/>
    <w:rPr>
      <w:rFonts w:asciiTheme="majorHAnsi" w:eastAsiaTheme="majorEastAsia" w:hAnsiTheme="majorHAnsi" w:cstheme="majorBidi"/>
      <w:b/>
      <w:bCs/>
      <w:color w:val="4F81BD" w:themeColor="accent1"/>
      <w:sz w:val="26"/>
      <w:szCs w:val="26"/>
    </w:rPr>
  </w:style>
  <w:style w:type="character" w:customStyle="1" w:styleId="3Char">
    <w:name w:val="标题 3 Char"/>
    <w:basedOn w:val="DefaultParagraphFont"/>
    <w:link w:val="Heading3"/>
    <w:uiPriority w:val="9"/>
    <w:rsid w:val="00A514CF"/>
    <w:rPr>
      <w:rFonts w:asciiTheme="majorHAnsi" w:eastAsiaTheme="majorEastAsia" w:hAnsiTheme="majorHAnsi" w:cstheme="majorBidi"/>
      <w:b/>
      <w:bCs/>
      <w:color w:val="4F81BD" w:themeColor="accent1"/>
    </w:rPr>
  </w:style>
  <w:style w:type="character" w:customStyle="1" w:styleId="4Char">
    <w:name w:val="标题 4 Char"/>
    <w:basedOn w:val="DefaultParagraphFont"/>
    <w:link w:val="Heading4"/>
    <w:uiPriority w:val="9"/>
    <w:rsid w:val="00A514CF"/>
    <w:rPr>
      <w:rFonts w:asciiTheme="majorHAnsi" w:eastAsiaTheme="majorEastAsia" w:hAnsiTheme="majorHAnsi" w:cstheme="majorBidi"/>
      <w:b/>
      <w:bCs/>
      <w:i/>
      <w:iCs/>
      <w:color w:val="4F81BD" w:themeColor="accent1"/>
    </w:rPr>
  </w:style>
  <w:style w:type="character" w:customStyle="1" w:styleId="5Char">
    <w:name w:val="标题 5 Char"/>
    <w:basedOn w:val="DefaultParagraphFont"/>
    <w:link w:val="Heading5"/>
    <w:uiPriority w:val="9"/>
    <w:rsid w:val="00A514CF"/>
    <w:rPr>
      <w:rFonts w:asciiTheme="majorHAnsi" w:eastAsiaTheme="majorEastAsia" w:hAnsiTheme="majorHAnsi" w:cstheme="majorBidi"/>
      <w:color w:val="243F60" w:themeColor="accent1" w:themeShade="7F"/>
    </w:rPr>
  </w:style>
  <w:style w:type="character" w:customStyle="1" w:styleId="6Char">
    <w:name w:val="标题 6 Char"/>
    <w:basedOn w:val="DefaultParagraphFont"/>
    <w:link w:val="Heading6"/>
    <w:uiPriority w:val="9"/>
    <w:rsid w:val="00A514CF"/>
    <w:rPr>
      <w:rFonts w:asciiTheme="majorHAnsi" w:eastAsiaTheme="majorEastAsia" w:hAnsiTheme="majorHAnsi" w:cstheme="majorBidi"/>
      <w:i/>
      <w:iCs/>
      <w:color w:val="243F60" w:themeColor="accent1" w:themeShade="7F"/>
    </w:rPr>
  </w:style>
  <w:style w:type="character" w:customStyle="1" w:styleId="7Char">
    <w:name w:val="标题 7 Char"/>
    <w:basedOn w:val="DefaultParagraphFont"/>
    <w:link w:val="Heading7"/>
    <w:uiPriority w:val="9"/>
    <w:rsid w:val="00A514CF"/>
    <w:rPr>
      <w:rFonts w:asciiTheme="majorHAnsi" w:eastAsiaTheme="majorEastAsia" w:hAnsiTheme="majorHAnsi" w:cstheme="majorBidi"/>
      <w:i/>
      <w:iCs/>
      <w:color w:val="404040" w:themeColor="text1" w:themeTint="BF"/>
    </w:rPr>
  </w:style>
  <w:style w:type="character" w:customStyle="1" w:styleId="8Char">
    <w:name w:val="标题 8 Char"/>
    <w:basedOn w:val="DefaultParagraphFont"/>
    <w:link w:val="Heading8"/>
    <w:uiPriority w:val="9"/>
    <w:rsid w:val="00A514CF"/>
    <w:rPr>
      <w:rFonts w:asciiTheme="majorHAnsi" w:eastAsiaTheme="majorEastAsia" w:hAnsiTheme="majorHAnsi" w:cstheme="majorBidi"/>
      <w:color w:val="4F81BD" w:themeColor="accent1"/>
      <w:sz w:val="20"/>
      <w:szCs w:val="20"/>
    </w:rPr>
  </w:style>
  <w:style w:type="character" w:customStyle="1" w:styleId="9Char">
    <w:name w:val="标题 9 Char"/>
    <w:basedOn w:val="DefaultParagraphFont"/>
    <w:link w:val="Heading9"/>
    <w:uiPriority w:val="9"/>
    <w:rsid w:val="00A514C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A514CF"/>
    <w:pPr>
      <w:spacing w:line="240" w:lineRule="auto"/>
    </w:pPr>
    <w:rPr>
      <w:b/>
      <w:bCs/>
      <w:color w:val="4F81BD" w:themeColor="accent1"/>
      <w:sz w:val="18"/>
      <w:szCs w:val="18"/>
    </w:rPr>
  </w:style>
  <w:style w:type="paragraph" w:styleId="Title">
    <w:name w:val="Title"/>
    <w:basedOn w:val="Normal"/>
    <w:next w:val="Normal"/>
    <w:link w:val="Char"/>
    <w:uiPriority w:val="10"/>
    <w:qFormat/>
    <w:rsid w:val="00A514C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标题 Char"/>
    <w:basedOn w:val="DefaultParagraphFont"/>
    <w:link w:val="Title"/>
    <w:uiPriority w:val="10"/>
    <w:rsid w:val="00A514C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Char0"/>
    <w:uiPriority w:val="11"/>
    <w:qFormat/>
    <w:rsid w:val="00A514C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DefaultParagraphFont"/>
    <w:link w:val="Subtitle"/>
    <w:uiPriority w:val="11"/>
    <w:rsid w:val="00A514CF"/>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A514CF"/>
    <w:rPr>
      <w:b/>
      <w:bCs/>
    </w:rPr>
  </w:style>
  <w:style w:type="character" w:styleId="Emphasis">
    <w:name w:val="Emphasis"/>
    <w:basedOn w:val="DefaultParagraphFont"/>
    <w:uiPriority w:val="20"/>
    <w:qFormat/>
    <w:rsid w:val="00A514CF"/>
    <w:rPr>
      <w:i/>
      <w:iCs/>
    </w:rPr>
  </w:style>
  <w:style w:type="paragraph" w:styleId="NoSpacing">
    <w:name w:val="No Spacing"/>
    <w:uiPriority w:val="1"/>
    <w:qFormat/>
    <w:rsid w:val="00A514CF"/>
    <w:pPr>
      <w:spacing w:after="0" w:line="240" w:lineRule="auto"/>
    </w:pPr>
  </w:style>
  <w:style w:type="paragraph" w:styleId="ListParagraph">
    <w:name w:val="List Paragraph"/>
    <w:basedOn w:val="Normal"/>
    <w:uiPriority w:val="34"/>
    <w:qFormat/>
    <w:rsid w:val="00A514CF"/>
    <w:pPr>
      <w:ind w:left="720"/>
      <w:contextualSpacing/>
    </w:pPr>
  </w:style>
  <w:style w:type="paragraph" w:styleId="Quote">
    <w:name w:val="Quote"/>
    <w:basedOn w:val="Normal"/>
    <w:next w:val="Normal"/>
    <w:link w:val="Char1"/>
    <w:uiPriority w:val="29"/>
    <w:qFormat/>
    <w:rsid w:val="00A514CF"/>
    <w:rPr>
      <w:i/>
      <w:iCs/>
      <w:color w:val="000000" w:themeColor="text1"/>
    </w:rPr>
  </w:style>
  <w:style w:type="character" w:customStyle="1" w:styleId="Char1">
    <w:name w:val="引用 Char"/>
    <w:basedOn w:val="DefaultParagraphFont"/>
    <w:link w:val="Quote"/>
    <w:uiPriority w:val="29"/>
    <w:rsid w:val="00A514CF"/>
    <w:rPr>
      <w:i/>
      <w:iCs/>
      <w:color w:val="000000" w:themeColor="text1"/>
    </w:rPr>
  </w:style>
  <w:style w:type="paragraph" w:styleId="IntenseQuote">
    <w:name w:val="Intense Quote"/>
    <w:basedOn w:val="Normal"/>
    <w:next w:val="Normal"/>
    <w:link w:val="Char2"/>
    <w:uiPriority w:val="30"/>
    <w:qFormat/>
    <w:rsid w:val="00A514CF"/>
    <w:pPr>
      <w:pBdr>
        <w:bottom w:val="single" w:sz="4" w:space="4" w:color="4F81BD" w:themeColor="accent1"/>
      </w:pBdr>
      <w:spacing w:before="200" w:after="280"/>
      <w:ind w:left="936" w:right="936"/>
    </w:pPr>
    <w:rPr>
      <w:b/>
      <w:bCs/>
      <w:i/>
      <w:iCs/>
      <w:color w:val="4F81BD" w:themeColor="accent1"/>
    </w:rPr>
  </w:style>
  <w:style w:type="character" w:customStyle="1" w:styleId="Char2">
    <w:name w:val="明显引用 Char"/>
    <w:basedOn w:val="DefaultParagraphFont"/>
    <w:link w:val="IntenseQuote"/>
    <w:uiPriority w:val="30"/>
    <w:rsid w:val="00A514CF"/>
    <w:rPr>
      <w:b/>
      <w:bCs/>
      <w:i/>
      <w:iCs/>
      <w:color w:val="4F81BD" w:themeColor="accent1"/>
    </w:rPr>
  </w:style>
  <w:style w:type="character" w:styleId="SubtleEmphasis">
    <w:name w:val="Subtle Emphasis"/>
    <w:basedOn w:val="DefaultParagraphFont"/>
    <w:uiPriority w:val="19"/>
    <w:qFormat/>
    <w:rsid w:val="00A514CF"/>
    <w:rPr>
      <w:i/>
      <w:iCs/>
      <w:color w:val="808080" w:themeColor="text1" w:themeTint="7F"/>
    </w:rPr>
  </w:style>
  <w:style w:type="character" w:styleId="IntenseEmphasis">
    <w:name w:val="Intense Emphasis"/>
    <w:basedOn w:val="DefaultParagraphFont"/>
    <w:uiPriority w:val="21"/>
    <w:qFormat/>
    <w:rsid w:val="00A514CF"/>
    <w:rPr>
      <w:b/>
      <w:bCs/>
      <w:i/>
      <w:iCs/>
      <w:color w:val="4F81BD" w:themeColor="accent1"/>
    </w:rPr>
  </w:style>
  <w:style w:type="character" w:styleId="SubtleReference">
    <w:name w:val="Subtle Reference"/>
    <w:basedOn w:val="DefaultParagraphFont"/>
    <w:uiPriority w:val="31"/>
    <w:qFormat/>
    <w:rsid w:val="00A514CF"/>
    <w:rPr>
      <w:smallCaps/>
      <w:color w:val="C0504D" w:themeColor="accent2"/>
      <w:u w:val="single"/>
    </w:rPr>
  </w:style>
  <w:style w:type="character" w:styleId="IntenseReference">
    <w:name w:val="Intense Reference"/>
    <w:basedOn w:val="DefaultParagraphFont"/>
    <w:uiPriority w:val="32"/>
    <w:qFormat/>
    <w:rsid w:val="00A514CF"/>
    <w:rPr>
      <w:b/>
      <w:bCs/>
      <w:smallCaps/>
      <w:color w:val="C0504D" w:themeColor="accent2"/>
      <w:spacing w:val="5"/>
      <w:u w:val="single"/>
    </w:rPr>
  </w:style>
  <w:style w:type="character" w:styleId="BookTitle">
    <w:name w:val="Book Title"/>
    <w:basedOn w:val="DefaultParagraphFont"/>
    <w:uiPriority w:val="33"/>
    <w:qFormat/>
    <w:rsid w:val="00A514CF"/>
    <w:rPr>
      <w:b/>
      <w:bCs/>
      <w:smallCaps/>
      <w:spacing w:val="5"/>
    </w:rPr>
  </w:style>
  <w:style w:type="paragraph" w:styleId="TOCHeading">
    <w:name w:val="TOC Heading"/>
    <w:basedOn w:val="Heading1"/>
    <w:next w:val="Normal"/>
    <w:uiPriority w:val="39"/>
    <w:unhideWhenUsed/>
    <w:qFormat/>
    <w:rsid w:val="00A514CF"/>
    <w:pPr>
      <w:outlineLvl w:val="9"/>
    </w:pPr>
  </w:style>
  <w:style w:type="paragraph" w:styleId="NormalWeb">
    <w:name w:val="Normal (Web)"/>
    <w:basedOn w:val="Normal"/>
    <w:uiPriority w:val="99"/>
    <w:semiHidden/>
    <w:unhideWhenUsed/>
    <w:rsid w:val="00371874"/>
    <w:pPr>
      <w:spacing w:before="100" w:beforeAutospacing="1" w:after="100" w:afterAutospacing="1" w:line="240" w:lineRule="auto"/>
    </w:pPr>
    <w:rPr>
      <w:rFonts w:ascii="宋体" w:eastAsia="宋体" w:hAnsi="宋体" w:cs="宋体"/>
      <w:sz w:val="24"/>
      <w:szCs w:val="24"/>
      <w:lang w:eastAsia="zh-CN" w:bidi="ar-SA"/>
    </w:rPr>
  </w:style>
  <w:style w:type="paragraph" w:styleId="BalloonText">
    <w:name w:val="Balloon Text"/>
    <w:basedOn w:val="Normal"/>
    <w:link w:val="Char3"/>
    <w:uiPriority w:val="99"/>
    <w:semiHidden/>
    <w:unhideWhenUsed/>
    <w:rsid w:val="00371874"/>
    <w:pPr>
      <w:spacing w:after="0" w:line="240" w:lineRule="auto"/>
    </w:pPr>
    <w:rPr>
      <w:sz w:val="18"/>
      <w:szCs w:val="18"/>
    </w:rPr>
  </w:style>
  <w:style w:type="character" w:customStyle="1" w:styleId="Char3">
    <w:name w:val="批注框文本 Char"/>
    <w:basedOn w:val="DefaultParagraphFont"/>
    <w:link w:val="BalloonText"/>
    <w:uiPriority w:val="99"/>
    <w:semiHidden/>
    <w:rsid w:val="0037187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1245</Words>
  <Characters>7102</Characters>
  <Application>Microsoft Office Word</Application>
  <DocSecurity>0</DocSecurity>
  <Lines>59</Lines>
  <Paragraphs>16</Paragraphs>
  <ScaleCrop>false</ScaleCrop>
  <Company>CHINA</Company>
  <LinksUpToDate>false</LinksUpToDate>
  <CharactersWithSpaces>8331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2018-10-19T10:26:00Z</dcterms:created>
  <dcterms:modified xsi:type="dcterms:W3CDTF">2018-10-19T10:32:00Z</dcterms:modified>
</cp:coreProperties>
</file>